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8EB0F" w14:textId="79CF739E" w:rsidR="00ED74E4" w:rsidRDefault="005C0BB3" w:rsidP="004A7592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000000"/>
          <w:sz w:val="24"/>
          <w:szCs w:val="24"/>
        </w:rPr>
      </w:pPr>
      <w:r>
        <w:rPr>
          <w:rFonts w:ascii="CenturyGothic" w:hAnsi="CenturyGothic" w:cs="CenturyGothic"/>
          <w:noProof/>
          <w:color w:val="000000"/>
          <w:sz w:val="24"/>
          <w:szCs w:val="24"/>
          <w:lang w:eastAsia="en-GB"/>
        </w:rPr>
        <w:drawing>
          <wp:anchor distT="0" distB="0" distL="114300" distR="114300" simplePos="0" relativeHeight="251658240" behindDoc="1" locked="0" layoutInCell="1" allowOverlap="1" wp14:anchorId="46CBE93C" wp14:editId="2C883197">
            <wp:simplePos x="0" y="0"/>
            <wp:positionH relativeFrom="margin">
              <wp:posOffset>2176780</wp:posOffset>
            </wp:positionH>
            <wp:positionV relativeFrom="paragraph">
              <wp:posOffset>-413385</wp:posOffset>
            </wp:positionV>
            <wp:extent cx="1530350" cy="768985"/>
            <wp:effectExtent l="0" t="0" r="0" b="0"/>
            <wp:wrapNone/>
            <wp:docPr id="4" name="Picture 4" descr="http://upload.wikimedia.org/wikipedia/commons/thumb/c/c9/Rainbow-diagram-ROYGBIV.svg/800px-Rainbow-diagram-ROYGBIV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pload.wikimedia.org/wikipedia/commons/thumb/c/c9/Rainbow-diagram-ROYGBIV.svg/800px-Rainbow-diagram-ROYGBIV.svg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0" cy="768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2BCC23" w14:textId="7D435DD6" w:rsidR="005C0BB3" w:rsidRDefault="005C0BB3" w:rsidP="004A7592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000000"/>
          <w:sz w:val="24"/>
          <w:szCs w:val="24"/>
        </w:rPr>
      </w:pPr>
    </w:p>
    <w:p w14:paraId="1C73E18A" w14:textId="7491008F" w:rsidR="005C0BB3" w:rsidRDefault="005C0BB3" w:rsidP="004A7592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000000"/>
          <w:sz w:val="24"/>
          <w:szCs w:val="24"/>
        </w:rPr>
      </w:pPr>
    </w:p>
    <w:p w14:paraId="0BD857DA" w14:textId="1A41D74C" w:rsidR="00AF2ECC" w:rsidRPr="00AF2ECC" w:rsidRDefault="0086084F" w:rsidP="0086084F">
      <w:pPr>
        <w:spacing w:after="0" w:line="240" w:lineRule="auto"/>
        <w:rPr>
          <w:rFonts w:ascii="Comic Sans MS" w:eastAsia="Arial Unicode MS" w:hAnsi="Comic Sans MS" w:cs="Arial Unicode MS"/>
          <w:sz w:val="20"/>
          <w:szCs w:val="20"/>
        </w:rPr>
      </w:pPr>
      <w:r>
        <w:rPr>
          <w:rFonts w:ascii="Comic Sans MS" w:eastAsia="Arial Unicode MS" w:hAnsi="Comic Sans MS" w:cs="Arial Unicode MS"/>
          <w:sz w:val="20"/>
          <w:szCs w:val="20"/>
        </w:rPr>
        <w:t xml:space="preserve">                                                          </w:t>
      </w:r>
      <w:r w:rsidR="00AF2ECC" w:rsidRPr="00AF2ECC">
        <w:rPr>
          <w:rFonts w:ascii="Comic Sans MS" w:eastAsia="Arial Unicode MS" w:hAnsi="Comic Sans MS" w:cs="Arial Unicode MS"/>
          <w:sz w:val="20"/>
          <w:szCs w:val="20"/>
        </w:rPr>
        <w:t>Rainbows End Pre-School</w:t>
      </w:r>
    </w:p>
    <w:p w14:paraId="05AF05D0" w14:textId="0F754524" w:rsidR="00AF2ECC" w:rsidRPr="00AF2ECC" w:rsidRDefault="00AF2ECC" w:rsidP="00AF2ECC">
      <w:pPr>
        <w:spacing w:after="0" w:line="240" w:lineRule="auto"/>
        <w:rPr>
          <w:rFonts w:ascii="Comic Sans MS" w:eastAsia="Arial Unicode MS" w:hAnsi="Comic Sans MS" w:cs="Arial Unicode MS"/>
          <w:sz w:val="20"/>
          <w:szCs w:val="20"/>
        </w:rPr>
      </w:pPr>
      <w:r>
        <w:rPr>
          <w:rFonts w:ascii="Comic Sans MS" w:eastAsia="Arial Unicode MS" w:hAnsi="Comic Sans MS" w:cs="Arial Unicode MS"/>
          <w:sz w:val="20"/>
          <w:szCs w:val="20"/>
        </w:rPr>
        <w:t xml:space="preserve">                                                      </w:t>
      </w:r>
      <w:proofErr w:type="spellStart"/>
      <w:r w:rsidRPr="00AF2ECC">
        <w:rPr>
          <w:rFonts w:ascii="Comic Sans MS" w:eastAsia="Arial Unicode MS" w:hAnsi="Comic Sans MS" w:cs="Arial Unicode MS"/>
          <w:sz w:val="20"/>
          <w:szCs w:val="20"/>
        </w:rPr>
        <w:t>Timebridge</w:t>
      </w:r>
      <w:proofErr w:type="spellEnd"/>
      <w:r w:rsidRPr="00AF2ECC">
        <w:rPr>
          <w:rFonts w:ascii="Comic Sans MS" w:eastAsia="Arial Unicode MS" w:hAnsi="Comic Sans MS" w:cs="Arial Unicode MS"/>
          <w:sz w:val="20"/>
          <w:szCs w:val="20"/>
        </w:rPr>
        <w:t xml:space="preserve"> Community Centre</w:t>
      </w:r>
    </w:p>
    <w:p w14:paraId="267EB835" w14:textId="500AE0B0" w:rsidR="00AF2ECC" w:rsidRPr="00AF2ECC" w:rsidRDefault="00AF2ECC" w:rsidP="00AF2ECC">
      <w:pPr>
        <w:spacing w:after="0" w:line="240" w:lineRule="auto"/>
        <w:rPr>
          <w:rFonts w:ascii="Comic Sans MS" w:eastAsia="Arial Unicode MS" w:hAnsi="Comic Sans MS" w:cs="Arial Unicode MS"/>
          <w:sz w:val="20"/>
          <w:szCs w:val="20"/>
        </w:rPr>
      </w:pPr>
      <w:r>
        <w:rPr>
          <w:rFonts w:ascii="Comic Sans MS" w:eastAsia="Arial Unicode MS" w:hAnsi="Comic Sans MS" w:cs="Arial Unicode MS"/>
          <w:sz w:val="20"/>
          <w:szCs w:val="20"/>
        </w:rPr>
        <w:t xml:space="preserve">                                                                 </w:t>
      </w:r>
      <w:proofErr w:type="spellStart"/>
      <w:r w:rsidRPr="00AF2ECC">
        <w:rPr>
          <w:rFonts w:ascii="Comic Sans MS" w:eastAsia="Arial Unicode MS" w:hAnsi="Comic Sans MS" w:cs="Arial Unicode MS"/>
          <w:sz w:val="20"/>
          <w:szCs w:val="20"/>
        </w:rPr>
        <w:t>Mobbsbury</w:t>
      </w:r>
      <w:proofErr w:type="spellEnd"/>
      <w:r w:rsidRPr="00AF2ECC">
        <w:rPr>
          <w:rFonts w:ascii="Comic Sans MS" w:eastAsia="Arial Unicode MS" w:hAnsi="Comic Sans MS" w:cs="Arial Unicode MS"/>
          <w:sz w:val="20"/>
          <w:szCs w:val="20"/>
        </w:rPr>
        <w:t xml:space="preserve"> Way</w:t>
      </w:r>
    </w:p>
    <w:p w14:paraId="666D9335" w14:textId="20EA249C" w:rsidR="00AF2ECC" w:rsidRPr="00AF2ECC" w:rsidRDefault="00AF2ECC" w:rsidP="00AF2ECC">
      <w:pPr>
        <w:spacing w:after="0" w:line="240" w:lineRule="auto"/>
        <w:rPr>
          <w:rFonts w:ascii="Comic Sans MS" w:eastAsia="Arial Unicode MS" w:hAnsi="Comic Sans MS" w:cs="Arial Unicode MS"/>
          <w:sz w:val="20"/>
          <w:szCs w:val="20"/>
        </w:rPr>
      </w:pPr>
      <w:r>
        <w:rPr>
          <w:rFonts w:ascii="Comic Sans MS" w:eastAsia="Arial Unicode MS" w:hAnsi="Comic Sans MS" w:cs="Arial Unicode MS"/>
          <w:sz w:val="20"/>
          <w:szCs w:val="20"/>
        </w:rPr>
        <w:t xml:space="preserve">                                                                  </w:t>
      </w:r>
      <w:r w:rsidR="0086084F">
        <w:rPr>
          <w:rFonts w:ascii="Comic Sans MS" w:eastAsia="Arial Unicode MS" w:hAnsi="Comic Sans MS" w:cs="Arial Unicode MS"/>
          <w:sz w:val="20"/>
          <w:szCs w:val="20"/>
        </w:rPr>
        <w:t xml:space="preserve"> </w:t>
      </w:r>
      <w:r>
        <w:rPr>
          <w:rFonts w:ascii="Comic Sans MS" w:eastAsia="Arial Unicode MS" w:hAnsi="Comic Sans MS" w:cs="Arial Unicode MS"/>
          <w:sz w:val="20"/>
          <w:szCs w:val="20"/>
        </w:rPr>
        <w:t xml:space="preserve">  </w:t>
      </w:r>
      <w:r w:rsidRPr="00AF2ECC">
        <w:rPr>
          <w:rFonts w:ascii="Comic Sans MS" w:eastAsia="Arial Unicode MS" w:hAnsi="Comic Sans MS" w:cs="Arial Unicode MS"/>
          <w:sz w:val="20"/>
          <w:szCs w:val="20"/>
        </w:rPr>
        <w:t>Stevenage</w:t>
      </w:r>
    </w:p>
    <w:p w14:paraId="14B53CD0" w14:textId="518B46CB" w:rsidR="00AF2ECC" w:rsidRPr="00AF2ECC" w:rsidRDefault="00AF2ECC" w:rsidP="00AF2ECC">
      <w:pPr>
        <w:spacing w:after="0" w:line="240" w:lineRule="auto"/>
        <w:rPr>
          <w:rFonts w:ascii="Comic Sans MS" w:eastAsia="Arial Unicode MS" w:hAnsi="Comic Sans MS" w:cs="Arial Unicode MS"/>
          <w:sz w:val="20"/>
          <w:szCs w:val="20"/>
        </w:rPr>
      </w:pPr>
      <w:r w:rsidRPr="00AF2ECC">
        <w:rPr>
          <w:rFonts w:ascii="Comic Sans MS" w:eastAsia="Arial Unicode MS" w:hAnsi="Comic Sans MS" w:cs="Arial Unicode MS"/>
          <w:sz w:val="20"/>
          <w:szCs w:val="20"/>
        </w:rPr>
        <w:t xml:space="preserve">                                                                        Herts</w:t>
      </w:r>
    </w:p>
    <w:p w14:paraId="07EAA1E7" w14:textId="6727B695" w:rsidR="00AF2ECC" w:rsidRPr="00AF2ECC" w:rsidRDefault="00AF2ECC" w:rsidP="00AF2ECC">
      <w:pPr>
        <w:spacing w:after="0" w:line="240" w:lineRule="auto"/>
        <w:rPr>
          <w:rFonts w:ascii="Comic Sans MS" w:eastAsia="Arial Unicode MS" w:hAnsi="Comic Sans MS" w:cs="Arial Unicode MS"/>
          <w:sz w:val="20"/>
          <w:szCs w:val="20"/>
        </w:rPr>
      </w:pPr>
      <w:r w:rsidRPr="00AF2ECC">
        <w:rPr>
          <w:rFonts w:ascii="Comic Sans MS" w:eastAsia="Arial Unicode MS" w:hAnsi="Comic Sans MS" w:cs="Arial Unicode MS"/>
          <w:sz w:val="20"/>
          <w:szCs w:val="20"/>
        </w:rPr>
        <w:t xml:space="preserve">                                                                     SG2 0HT</w:t>
      </w:r>
    </w:p>
    <w:p w14:paraId="54339909" w14:textId="77777777" w:rsidR="005C0BB3" w:rsidRDefault="005C0BB3" w:rsidP="004A7592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000000"/>
          <w:sz w:val="24"/>
          <w:szCs w:val="24"/>
        </w:rPr>
      </w:pPr>
    </w:p>
    <w:p w14:paraId="65410E7C" w14:textId="77777777" w:rsidR="005C0BB3" w:rsidRDefault="005C0BB3" w:rsidP="004A7592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000000"/>
          <w:sz w:val="24"/>
          <w:szCs w:val="24"/>
        </w:rPr>
      </w:pPr>
    </w:p>
    <w:p w14:paraId="1BC1CE56" w14:textId="77777777" w:rsidR="005C0BB3" w:rsidRDefault="005C0BB3" w:rsidP="004A7592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000000"/>
          <w:sz w:val="24"/>
          <w:szCs w:val="24"/>
        </w:rPr>
      </w:pPr>
    </w:p>
    <w:p w14:paraId="5F3C4DFE" w14:textId="77777777" w:rsidR="00B07769" w:rsidRDefault="00B07769" w:rsidP="0086084F">
      <w:pPr>
        <w:autoSpaceDE w:val="0"/>
        <w:autoSpaceDN w:val="0"/>
        <w:adjustRightInd w:val="0"/>
        <w:spacing w:after="0" w:line="360" w:lineRule="auto"/>
        <w:rPr>
          <w:rFonts w:ascii="CenturyGothic" w:hAnsi="CenturyGothic" w:cs="CenturyGothic"/>
          <w:color w:val="000000"/>
          <w:sz w:val="24"/>
          <w:szCs w:val="24"/>
        </w:rPr>
      </w:pPr>
    </w:p>
    <w:p w14:paraId="2E195100" w14:textId="38C1007B" w:rsidR="004A7592" w:rsidRPr="0086084F" w:rsidRDefault="004A7592" w:rsidP="0086084F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color w:val="000000"/>
          <w:sz w:val="24"/>
          <w:szCs w:val="24"/>
        </w:rPr>
      </w:pPr>
      <w:r w:rsidRPr="0086084F">
        <w:rPr>
          <w:rFonts w:cstheme="minorHAnsi"/>
          <w:b/>
          <w:color w:val="000000"/>
          <w:sz w:val="24"/>
          <w:szCs w:val="24"/>
        </w:rPr>
        <w:t>General Data Protection Regulation Policy</w:t>
      </w:r>
    </w:p>
    <w:p w14:paraId="7EB294FE" w14:textId="77777777" w:rsidR="004A7592" w:rsidRPr="0086084F" w:rsidRDefault="004A7592" w:rsidP="0086084F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</w:p>
    <w:p w14:paraId="1C452AD1" w14:textId="087D9D99" w:rsidR="004A7592" w:rsidRDefault="0086084F" w:rsidP="0086084F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 xml:space="preserve">Policy </w:t>
      </w:r>
      <w:r w:rsidR="004A7592" w:rsidRPr="0086084F">
        <w:rPr>
          <w:rFonts w:cstheme="minorHAnsi"/>
          <w:b/>
          <w:bCs/>
          <w:color w:val="000000"/>
        </w:rPr>
        <w:t>Statement</w:t>
      </w:r>
    </w:p>
    <w:p w14:paraId="4E1EEB35" w14:textId="77777777" w:rsidR="0086084F" w:rsidRPr="0086084F" w:rsidRDefault="0086084F" w:rsidP="0086084F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</w:rPr>
      </w:pPr>
    </w:p>
    <w:p w14:paraId="289769F7" w14:textId="1BC5A86D" w:rsidR="004A7592" w:rsidRPr="0086084F" w:rsidRDefault="004A7592" w:rsidP="0086084F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</w:rPr>
      </w:pPr>
      <w:r w:rsidRPr="0086084F">
        <w:rPr>
          <w:rFonts w:cstheme="minorHAnsi"/>
          <w:color w:val="000000"/>
        </w:rPr>
        <w:t>GDPR stands for General Data Protection Regulation and replaces the previous Data</w:t>
      </w:r>
      <w:r w:rsidR="00890012" w:rsidRPr="0086084F">
        <w:rPr>
          <w:rFonts w:cstheme="minorHAnsi"/>
          <w:color w:val="000000"/>
        </w:rPr>
        <w:t xml:space="preserve"> </w:t>
      </w:r>
      <w:r w:rsidRPr="0086084F">
        <w:rPr>
          <w:rFonts w:cstheme="minorHAnsi"/>
          <w:color w:val="000000"/>
        </w:rPr>
        <w:t>Protection</w:t>
      </w:r>
      <w:r w:rsidR="00890012" w:rsidRPr="0086084F">
        <w:rPr>
          <w:rFonts w:cstheme="minorHAnsi"/>
          <w:color w:val="000000"/>
        </w:rPr>
        <w:t xml:space="preserve"> </w:t>
      </w:r>
      <w:r w:rsidRPr="0086084F">
        <w:rPr>
          <w:rFonts w:cstheme="minorHAnsi"/>
          <w:color w:val="000000"/>
        </w:rPr>
        <w:t>Directives that were in place. It was approved by the EU Parliament in 2016 and c</w:t>
      </w:r>
      <w:r w:rsidR="00B455E6" w:rsidRPr="0086084F">
        <w:rPr>
          <w:rFonts w:cstheme="minorHAnsi"/>
          <w:color w:val="000000"/>
        </w:rPr>
        <w:t>a</w:t>
      </w:r>
      <w:r w:rsidRPr="0086084F">
        <w:rPr>
          <w:rFonts w:cstheme="minorHAnsi"/>
          <w:color w:val="000000"/>
        </w:rPr>
        <w:t>me into effect</w:t>
      </w:r>
      <w:r w:rsidR="00890012" w:rsidRPr="0086084F">
        <w:rPr>
          <w:rFonts w:cstheme="minorHAnsi"/>
          <w:color w:val="000000"/>
        </w:rPr>
        <w:t xml:space="preserve"> </w:t>
      </w:r>
      <w:r w:rsidRPr="0086084F">
        <w:rPr>
          <w:rFonts w:cstheme="minorHAnsi"/>
          <w:color w:val="000000"/>
        </w:rPr>
        <w:t>on 25th May 2018.</w:t>
      </w:r>
    </w:p>
    <w:p w14:paraId="4EF35927" w14:textId="77777777" w:rsidR="004A7592" w:rsidRPr="0086084F" w:rsidRDefault="004A7592" w:rsidP="0086084F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</w:rPr>
      </w:pPr>
    </w:p>
    <w:p w14:paraId="4661D9DA" w14:textId="32F818CA" w:rsidR="004A7592" w:rsidRPr="0086084F" w:rsidRDefault="004A7592" w:rsidP="0086084F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</w:rPr>
      </w:pPr>
      <w:r w:rsidRPr="0086084F">
        <w:rPr>
          <w:rFonts w:cstheme="minorHAnsi"/>
          <w:color w:val="000000"/>
        </w:rPr>
        <w:t>GDPR states that personal data should be ‘processed fairly &amp; lawfully’ and ‘collected for specified,</w:t>
      </w:r>
      <w:r w:rsidR="00467E1E" w:rsidRPr="0086084F">
        <w:rPr>
          <w:rFonts w:cstheme="minorHAnsi"/>
          <w:color w:val="000000"/>
        </w:rPr>
        <w:t xml:space="preserve"> </w:t>
      </w:r>
      <w:r w:rsidRPr="0086084F">
        <w:rPr>
          <w:rFonts w:cstheme="minorHAnsi"/>
          <w:color w:val="000000"/>
        </w:rPr>
        <w:t xml:space="preserve">explicit and legitimate </w:t>
      </w:r>
      <w:proofErr w:type="gramStart"/>
      <w:r w:rsidRPr="0086084F">
        <w:rPr>
          <w:rFonts w:cstheme="minorHAnsi"/>
          <w:color w:val="000000"/>
        </w:rPr>
        <w:t>purposes’</w:t>
      </w:r>
      <w:proofErr w:type="gramEnd"/>
      <w:r w:rsidRPr="0086084F">
        <w:rPr>
          <w:rFonts w:cstheme="minorHAnsi"/>
          <w:color w:val="000000"/>
        </w:rPr>
        <w:t xml:space="preserve"> and that </w:t>
      </w:r>
      <w:r w:rsidR="0086084F">
        <w:rPr>
          <w:rFonts w:cstheme="minorHAnsi"/>
          <w:color w:val="000000"/>
        </w:rPr>
        <w:t>individual</w:t>
      </w:r>
      <w:r w:rsidRPr="0086084F">
        <w:rPr>
          <w:rFonts w:cstheme="minorHAnsi"/>
          <w:color w:val="000000"/>
        </w:rPr>
        <w:t xml:space="preserve"> data is not processed without their</w:t>
      </w:r>
      <w:r w:rsidR="00467E1E" w:rsidRPr="0086084F">
        <w:rPr>
          <w:rFonts w:cstheme="minorHAnsi"/>
          <w:color w:val="000000"/>
        </w:rPr>
        <w:t xml:space="preserve"> </w:t>
      </w:r>
      <w:r w:rsidRPr="0086084F">
        <w:rPr>
          <w:rFonts w:cstheme="minorHAnsi"/>
          <w:color w:val="000000"/>
        </w:rPr>
        <w:t>knowledge and are only processed with their ‘explicit’ consent. GDPR covers personal data relating</w:t>
      </w:r>
      <w:r w:rsidR="00467E1E" w:rsidRPr="0086084F">
        <w:rPr>
          <w:rFonts w:cstheme="minorHAnsi"/>
          <w:color w:val="000000"/>
        </w:rPr>
        <w:t xml:space="preserve"> </w:t>
      </w:r>
      <w:r w:rsidRPr="0086084F">
        <w:rPr>
          <w:rFonts w:cstheme="minorHAnsi"/>
          <w:color w:val="000000"/>
        </w:rPr>
        <w:t xml:space="preserve">to individuals. Rainbows End Pre-school is committed to protecting the rights and freedoms of individuals with respect to the processing of children's, parents, </w:t>
      </w:r>
      <w:r w:rsidR="0086084F">
        <w:rPr>
          <w:rFonts w:cstheme="minorHAnsi"/>
          <w:color w:val="000000"/>
        </w:rPr>
        <w:t>visitors'</w:t>
      </w:r>
      <w:r w:rsidR="0086084F" w:rsidRPr="0086084F">
        <w:rPr>
          <w:rFonts w:cstheme="minorHAnsi"/>
          <w:color w:val="000000"/>
        </w:rPr>
        <w:t>,</w:t>
      </w:r>
      <w:r w:rsidRPr="0086084F">
        <w:rPr>
          <w:rFonts w:cstheme="minorHAnsi"/>
          <w:color w:val="000000"/>
        </w:rPr>
        <w:t xml:space="preserve"> and </w:t>
      </w:r>
      <w:r w:rsidR="0086084F">
        <w:rPr>
          <w:rFonts w:cstheme="minorHAnsi"/>
          <w:color w:val="000000"/>
        </w:rPr>
        <w:t>staff's</w:t>
      </w:r>
      <w:r w:rsidRPr="0086084F">
        <w:rPr>
          <w:rFonts w:cstheme="minorHAnsi"/>
          <w:color w:val="000000"/>
        </w:rPr>
        <w:t xml:space="preserve"> personal data.</w:t>
      </w:r>
    </w:p>
    <w:p w14:paraId="05C43653" w14:textId="77777777" w:rsidR="004A7592" w:rsidRPr="0086084F" w:rsidRDefault="004A7592" w:rsidP="0086084F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</w:p>
    <w:p w14:paraId="251E48C5" w14:textId="4D8456D4" w:rsidR="004A7592" w:rsidRPr="0086084F" w:rsidRDefault="004A7592" w:rsidP="0086084F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</w:rPr>
      </w:pPr>
      <w:r w:rsidRPr="0086084F">
        <w:rPr>
          <w:rFonts w:cstheme="minorHAnsi"/>
          <w:color w:val="000000"/>
        </w:rPr>
        <w:t>The Data Protection Act gives individuals the right to know what information is held about</w:t>
      </w:r>
      <w:r w:rsidR="00467E1E" w:rsidRPr="0086084F">
        <w:rPr>
          <w:rFonts w:cstheme="minorHAnsi"/>
          <w:color w:val="000000"/>
        </w:rPr>
        <w:t xml:space="preserve"> </w:t>
      </w:r>
      <w:r w:rsidRPr="0086084F">
        <w:rPr>
          <w:rFonts w:cstheme="minorHAnsi"/>
          <w:color w:val="000000"/>
        </w:rPr>
        <w:t>them. It</w:t>
      </w:r>
      <w:r w:rsidR="00467E1E" w:rsidRPr="0086084F">
        <w:rPr>
          <w:rFonts w:cstheme="minorHAnsi"/>
          <w:color w:val="000000"/>
        </w:rPr>
        <w:t xml:space="preserve"> </w:t>
      </w:r>
      <w:r w:rsidRPr="0086084F">
        <w:rPr>
          <w:rFonts w:cstheme="minorHAnsi"/>
          <w:color w:val="000000"/>
        </w:rPr>
        <w:t>provides a framework to ensure that personal information is handled properly.</w:t>
      </w:r>
    </w:p>
    <w:p w14:paraId="5B06336D" w14:textId="77777777" w:rsidR="004A7592" w:rsidRPr="0086084F" w:rsidRDefault="004A7592" w:rsidP="0086084F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</w:p>
    <w:p w14:paraId="647FB0D0" w14:textId="49C29E1A" w:rsidR="004A7592" w:rsidRPr="0086084F" w:rsidRDefault="004A7592" w:rsidP="0086084F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</w:rPr>
      </w:pPr>
      <w:r w:rsidRPr="0086084F">
        <w:rPr>
          <w:rFonts w:cstheme="minorHAnsi"/>
          <w:color w:val="000000"/>
        </w:rPr>
        <w:t>Rainbows End Pre-school is registered with the ICO (Information Commissioners</w:t>
      </w:r>
      <w:r w:rsidR="00B07769">
        <w:rPr>
          <w:rFonts w:cstheme="minorHAnsi"/>
          <w:color w:val="000000"/>
        </w:rPr>
        <w:t xml:space="preserve"> </w:t>
      </w:r>
      <w:r w:rsidRPr="0086084F">
        <w:rPr>
          <w:rFonts w:cstheme="minorHAnsi"/>
          <w:color w:val="000000"/>
        </w:rPr>
        <w:t>Office).</w:t>
      </w:r>
    </w:p>
    <w:p w14:paraId="0DC54A5E" w14:textId="547837D8" w:rsidR="004A7592" w:rsidRPr="0086084F" w:rsidRDefault="004A7592" w:rsidP="0086084F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</w:p>
    <w:p w14:paraId="23034EBC" w14:textId="5DA7C64B" w:rsidR="00A9643B" w:rsidRPr="0086084F" w:rsidRDefault="00A9643B" w:rsidP="0086084F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86084F">
        <w:rPr>
          <w:rFonts w:cstheme="minorHAnsi"/>
          <w:color w:val="000000"/>
        </w:rPr>
        <w:t xml:space="preserve">Rainbows End Pre-School Data Protection Officer (DPO) is responsible for ensuring Rainbows End Pre-School is compliant with GDPR. The post is held by the Pre-school </w:t>
      </w:r>
      <w:r w:rsidR="00B07769">
        <w:rPr>
          <w:rFonts w:cstheme="minorHAnsi"/>
          <w:color w:val="000000"/>
        </w:rPr>
        <w:t>Leader</w:t>
      </w:r>
      <w:r w:rsidRPr="0086084F">
        <w:rPr>
          <w:rFonts w:cstheme="minorHAnsi"/>
          <w:color w:val="000000"/>
        </w:rPr>
        <w:t xml:space="preserve"> (</w:t>
      </w:r>
      <w:r w:rsidR="00B07769">
        <w:rPr>
          <w:rFonts w:cstheme="minorHAnsi"/>
          <w:color w:val="000000"/>
        </w:rPr>
        <w:t>Clair Rivers-Ward</w:t>
      </w:r>
      <w:r w:rsidRPr="0086084F">
        <w:rPr>
          <w:rFonts w:cstheme="minorHAnsi"/>
          <w:color w:val="000000"/>
        </w:rPr>
        <w:t xml:space="preserve">) </w:t>
      </w:r>
      <w:hyperlink r:id="rId6" w:history="1">
        <w:r w:rsidR="00253AFA" w:rsidRPr="0086084F">
          <w:rPr>
            <w:rStyle w:val="Hyperlink"/>
            <w:rFonts w:cstheme="minorHAnsi"/>
          </w:rPr>
          <w:t>rainbowsendstevenage@gmail.com</w:t>
        </w:r>
      </w:hyperlink>
      <w:r w:rsidR="00B07769">
        <w:rPr>
          <w:rFonts w:cstheme="minorHAnsi"/>
          <w:color w:val="000000"/>
        </w:rPr>
        <w:t xml:space="preserve"> </w:t>
      </w:r>
      <w:r w:rsidRPr="0086084F">
        <w:rPr>
          <w:rFonts w:cstheme="minorHAnsi"/>
          <w:color w:val="000000"/>
        </w:rPr>
        <w:t>Any questions or concerns about the operation of this policy should be referred in the first instance to the DPO.</w:t>
      </w:r>
    </w:p>
    <w:p w14:paraId="45CD9B61" w14:textId="77777777" w:rsidR="00A9643B" w:rsidRPr="0086084F" w:rsidRDefault="00A9643B" w:rsidP="0086084F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</w:p>
    <w:p w14:paraId="11AF1B18" w14:textId="144A349C" w:rsidR="004A7592" w:rsidRPr="0086084F" w:rsidRDefault="004A7592" w:rsidP="0086084F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</w:rPr>
      </w:pPr>
      <w:r w:rsidRPr="0086084F">
        <w:rPr>
          <w:rFonts w:cstheme="minorHAnsi"/>
          <w:b/>
          <w:bCs/>
          <w:color w:val="000000"/>
        </w:rPr>
        <w:t xml:space="preserve">GDPR </w:t>
      </w:r>
      <w:r w:rsidR="00B07769">
        <w:rPr>
          <w:rFonts w:cstheme="minorHAnsi"/>
          <w:b/>
          <w:bCs/>
          <w:color w:val="000000"/>
        </w:rPr>
        <w:t>I</w:t>
      </w:r>
      <w:r w:rsidRPr="0086084F">
        <w:rPr>
          <w:rFonts w:cstheme="minorHAnsi"/>
          <w:b/>
          <w:bCs/>
          <w:color w:val="000000"/>
        </w:rPr>
        <w:t xml:space="preserve">ncludes </w:t>
      </w:r>
      <w:r w:rsidR="00B07769">
        <w:rPr>
          <w:rFonts w:cstheme="minorHAnsi"/>
          <w:b/>
          <w:bCs/>
          <w:color w:val="000000"/>
        </w:rPr>
        <w:t>R</w:t>
      </w:r>
      <w:r w:rsidRPr="0086084F">
        <w:rPr>
          <w:rFonts w:cstheme="minorHAnsi"/>
          <w:b/>
          <w:bCs/>
          <w:color w:val="000000"/>
        </w:rPr>
        <w:t xml:space="preserve">ights for </w:t>
      </w:r>
      <w:r w:rsidR="00B07769">
        <w:rPr>
          <w:rFonts w:cstheme="minorHAnsi"/>
          <w:b/>
          <w:bCs/>
          <w:color w:val="000000"/>
        </w:rPr>
        <w:t>I</w:t>
      </w:r>
      <w:r w:rsidRPr="0086084F">
        <w:rPr>
          <w:rFonts w:cstheme="minorHAnsi"/>
          <w:b/>
          <w:bCs/>
          <w:color w:val="000000"/>
        </w:rPr>
        <w:t>ndividuals</w:t>
      </w:r>
    </w:p>
    <w:p w14:paraId="0B33B957" w14:textId="77777777" w:rsidR="004A7592" w:rsidRPr="0086084F" w:rsidRDefault="004A7592" w:rsidP="0086084F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</w:rPr>
      </w:pPr>
    </w:p>
    <w:p w14:paraId="05AF210B" w14:textId="10FF8954" w:rsidR="004A7592" w:rsidRPr="00B07769" w:rsidRDefault="004A7592" w:rsidP="00B0776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</w:rPr>
      </w:pPr>
      <w:r w:rsidRPr="00B07769">
        <w:rPr>
          <w:rFonts w:cstheme="minorHAnsi"/>
          <w:b/>
          <w:bCs/>
        </w:rPr>
        <w:t xml:space="preserve">The </w:t>
      </w:r>
      <w:r w:rsidR="00B07769">
        <w:rPr>
          <w:rFonts w:cstheme="minorHAnsi"/>
          <w:b/>
          <w:bCs/>
        </w:rPr>
        <w:t>R</w:t>
      </w:r>
      <w:r w:rsidRPr="00B07769">
        <w:rPr>
          <w:rFonts w:cstheme="minorHAnsi"/>
          <w:b/>
          <w:bCs/>
        </w:rPr>
        <w:t xml:space="preserve">ight to be </w:t>
      </w:r>
      <w:proofErr w:type="gramStart"/>
      <w:r w:rsidR="00B07769">
        <w:rPr>
          <w:rFonts w:cstheme="minorHAnsi"/>
          <w:b/>
          <w:bCs/>
        </w:rPr>
        <w:t>I</w:t>
      </w:r>
      <w:r w:rsidRPr="00B07769">
        <w:rPr>
          <w:rFonts w:cstheme="minorHAnsi"/>
          <w:b/>
          <w:bCs/>
        </w:rPr>
        <w:t>nformed</w:t>
      </w:r>
      <w:proofErr w:type="gramEnd"/>
    </w:p>
    <w:p w14:paraId="12BF4F3F" w14:textId="77777777" w:rsidR="000E144B" w:rsidRPr="0086084F" w:rsidRDefault="000E144B" w:rsidP="0086084F">
      <w:pPr>
        <w:autoSpaceDE w:val="0"/>
        <w:autoSpaceDN w:val="0"/>
        <w:adjustRightInd w:val="0"/>
        <w:spacing w:after="0" w:line="360" w:lineRule="auto"/>
        <w:rPr>
          <w:rFonts w:cstheme="minorHAnsi"/>
          <w:color w:val="4F82BE"/>
        </w:rPr>
      </w:pPr>
    </w:p>
    <w:p w14:paraId="55DEC709" w14:textId="6A7BE967" w:rsidR="004A7592" w:rsidRPr="0086084F" w:rsidRDefault="004A7592" w:rsidP="00B07769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</w:rPr>
      </w:pPr>
      <w:r w:rsidRPr="0086084F">
        <w:rPr>
          <w:rFonts w:cstheme="minorHAnsi"/>
          <w:color w:val="000000"/>
        </w:rPr>
        <w:t>Rainbow</w:t>
      </w:r>
      <w:r w:rsidR="00DA70DF" w:rsidRPr="0086084F">
        <w:rPr>
          <w:rFonts w:cstheme="minorHAnsi"/>
          <w:color w:val="000000"/>
        </w:rPr>
        <w:t>s</w:t>
      </w:r>
      <w:r w:rsidRPr="0086084F">
        <w:rPr>
          <w:rFonts w:cstheme="minorHAnsi"/>
          <w:color w:val="000000"/>
        </w:rPr>
        <w:t xml:space="preserve"> Pre-school is a registered Childcare provider with Ofsted and as so,</w:t>
      </w:r>
      <w:r w:rsidR="00DA70DF" w:rsidRPr="0086084F">
        <w:rPr>
          <w:rFonts w:cstheme="minorHAnsi"/>
          <w:color w:val="000000"/>
        </w:rPr>
        <w:t xml:space="preserve"> </w:t>
      </w:r>
      <w:r w:rsidRPr="0086084F">
        <w:rPr>
          <w:rFonts w:cstheme="minorHAnsi"/>
          <w:color w:val="000000"/>
        </w:rPr>
        <w:t>is required to collect and manage certain data. We need to know parent’s names, addresses,</w:t>
      </w:r>
      <w:r w:rsidR="00DA70DF" w:rsidRPr="0086084F">
        <w:rPr>
          <w:rFonts w:cstheme="minorHAnsi"/>
          <w:color w:val="000000"/>
        </w:rPr>
        <w:t xml:space="preserve"> </w:t>
      </w:r>
      <w:r w:rsidRPr="0086084F">
        <w:rPr>
          <w:rFonts w:cstheme="minorHAnsi"/>
          <w:color w:val="000000"/>
        </w:rPr>
        <w:t>telephone numbers, email addresses, date of birth and National Insurance numbers. We need to</w:t>
      </w:r>
      <w:r w:rsidR="00DA70DF" w:rsidRPr="0086084F">
        <w:rPr>
          <w:rFonts w:cstheme="minorHAnsi"/>
          <w:color w:val="000000"/>
        </w:rPr>
        <w:t xml:space="preserve"> </w:t>
      </w:r>
      <w:r w:rsidRPr="0086084F">
        <w:rPr>
          <w:rFonts w:cstheme="minorHAnsi"/>
          <w:color w:val="000000"/>
        </w:rPr>
        <w:t xml:space="preserve">know </w:t>
      </w:r>
      <w:r w:rsidR="00B07769">
        <w:rPr>
          <w:rFonts w:cstheme="minorHAnsi"/>
          <w:color w:val="000000"/>
        </w:rPr>
        <w:t>children’s</w:t>
      </w:r>
      <w:r w:rsidRPr="0086084F">
        <w:rPr>
          <w:rFonts w:cstheme="minorHAnsi"/>
          <w:color w:val="000000"/>
        </w:rPr>
        <w:t xml:space="preserve"> full names, addresses, date of birth and Birth Certificate number. For parents</w:t>
      </w:r>
      <w:r w:rsidR="00DA70DF" w:rsidRPr="0086084F">
        <w:rPr>
          <w:rFonts w:cstheme="minorHAnsi"/>
          <w:color w:val="000000"/>
        </w:rPr>
        <w:t xml:space="preserve"> </w:t>
      </w:r>
      <w:r w:rsidRPr="0086084F">
        <w:rPr>
          <w:rFonts w:cstheme="minorHAnsi"/>
          <w:color w:val="000000"/>
        </w:rPr>
        <w:t xml:space="preserve">claiming the free nursery entitlement we are requested to provide this data to </w:t>
      </w:r>
      <w:r w:rsidR="00DA70DF" w:rsidRPr="0086084F">
        <w:rPr>
          <w:rFonts w:cstheme="minorHAnsi"/>
          <w:color w:val="000000"/>
        </w:rPr>
        <w:t>the local authority</w:t>
      </w:r>
      <w:r w:rsidRPr="0086084F">
        <w:rPr>
          <w:rFonts w:cstheme="minorHAnsi"/>
          <w:color w:val="000000"/>
        </w:rPr>
        <w:t>; this information is sent to the Local Authority via a secure electronic file transfer system.</w:t>
      </w:r>
    </w:p>
    <w:p w14:paraId="199121CB" w14:textId="77777777" w:rsidR="00DA70DF" w:rsidRPr="0086084F" w:rsidRDefault="00DA70DF" w:rsidP="00B07769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</w:rPr>
      </w:pPr>
    </w:p>
    <w:p w14:paraId="03460755" w14:textId="161715C9" w:rsidR="004A7592" w:rsidRPr="0086084F" w:rsidRDefault="004A7592" w:rsidP="00B07769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</w:rPr>
      </w:pPr>
      <w:r w:rsidRPr="0086084F">
        <w:rPr>
          <w:rFonts w:cstheme="minorHAnsi"/>
          <w:color w:val="000000"/>
        </w:rPr>
        <w:t xml:space="preserve">We are required to collect certain details of visitors to our pre-schools. We need to know </w:t>
      </w:r>
      <w:r w:rsidR="00B07769">
        <w:rPr>
          <w:rFonts w:cstheme="minorHAnsi"/>
          <w:color w:val="000000"/>
        </w:rPr>
        <w:t>visitor's</w:t>
      </w:r>
      <w:r w:rsidR="00467E1E" w:rsidRPr="0086084F">
        <w:rPr>
          <w:rFonts w:cstheme="minorHAnsi"/>
          <w:color w:val="000000"/>
        </w:rPr>
        <w:t xml:space="preserve"> </w:t>
      </w:r>
      <w:r w:rsidRPr="0086084F">
        <w:rPr>
          <w:rFonts w:cstheme="minorHAnsi"/>
          <w:color w:val="000000"/>
        </w:rPr>
        <w:t xml:space="preserve">names, telephone numbers, addresses and where appropriate company </w:t>
      </w:r>
      <w:r w:rsidR="00B07769">
        <w:rPr>
          <w:rFonts w:cstheme="minorHAnsi"/>
          <w:color w:val="000000"/>
        </w:rPr>
        <w:t>names</w:t>
      </w:r>
      <w:r w:rsidRPr="0086084F">
        <w:rPr>
          <w:rFonts w:cstheme="minorHAnsi"/>
          <w:color w:val="000000"/>
        </w:rPr>
        <w:t>. This is in respect</w:t>
      </w:r>
      <w:r w:rsidR="00467E1E" w:rsidRPr="0086084F">
        <w:rPr>
          <w:rFonts w:cstheme="minorHAnsi"/>
          <w:color w:val="000000"/>
        </w:rPr>
        <w:t xml:space="preserve"> </w:t>
      </w:r>
      <w:r w:rsidRPr="0086084F">
        <w:rPr>
          <w:rFonts w:cstheme="minorHAnsi"/>
          <w:color w:val="000000"/>
        </w:rPr>
        <w:t>of our Health and Safety and Safeguarding Policies.</w:t>
      </w:r>
    </w:p>
    <w:p w14:paraId="3AEB22E0" w14:textId="77777777" w:rsidR="00DA70DF" w:rsidRPr="0086084F" w:rsidRDefault="00DA70DF" w:rsidP="0086084F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</w:p>
    <w:p w14:paraId="2E3112D5" w14:textId="0915BD5B" w:rsidR="004A7592" w:rsidRPr="0086084F" w:rsidRDefault="004A7592" w:rsidP="00B07769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</w:rPr>
      </w:pPr>
      <w:r w:rsidRPr="0086084F">
        <w:rPr>
          <w:rFonts w:cstheme="minorHAnsi"/>
          <w:color w:val="000000"/>
        </w:rPr>
        <w:t>As an employer Rainbow</w:t>
      </w:r>
      <w:r w:rsidR="00DA70DF" w:rsidRPr="0086084F">
        <w:rPr>
          <w:rFonts w:cstheme="minorHAnsi"/>
          <w:color w:val="000000"/>
        </w:rPr>
        <w:t>s End</w:t>
      </w:r>
      <w:r w:rsidRPr="0086084F">
        <w:rPr>
          <w:rFonts w:cstheme="minorHAnsi"/>
          <w:color w:val="000000"/>
        </w:rPr>
        <w:t xml:space="preserve"> Pre-school is required to hold data on its employees;</w:t>
      </w:r>
      <w:r w:rsidR="00DA70DF" w:rsidRPr="0086084F">
        <w:rPr>
          <w:rFonts w:cstheme="minorHAnsi"/>
          <w:color w:val="000000"/>
        </w:rPr>
        <w:t xml:space="preserve"> </w:t>
      </w:r>
      <w:r w:rsidRPr="0086084F">
        <w:rPr>
          <w:rFonts w:cstheme="minorHAnsi"/>
          <w:color w:val="000000"/>
        </w:rPr>
        <w:t>names, addresses, email addresses, telephone numbers, date of birth, National Insurance</w:t>
      </w:r>
      <w:r w:rsidR="00DA70DF" w:rsidRPr="0086084F">
        <w:rPr>
          <w:rFonts w:cstheme="minorHAnsi"/>
          <w:color w:val="000000"/>
        </w:rPr>
        <w:t xml:space="preserve"> </w:t>
      </w:r>
      <w:r w:rsidRPr="0086084F">
        <w:rPr>
          <w:rFonts w:cstheme="minorHAnsi"/>
          <w:color w:val="000000"/>
        </w:rPr>
        <w:t xml:space="preserve">numbers, photographic ID such as passport and driver’s license, </w:t>
      </w:r>
      <w:r w:rsidR="00B07769">
        <w:rPr>
          <w:rFonts w:cstheme="minorHAnsi"/>
          <w:color w:val="000000"/>
        </w:rPr>
        <w:t xml:space="preserve">and </w:t>
      </w:r>
      <w:r w:rsidRPr="0086084F">
        <w:rPr>
          <w:rFonts w:cstheme="minorHAnsi"/>
          <w:color w:val="000000"/>
        </w:rPr>
        <w:t>bank details. This information is</w:t>
      </w:r>
      <w:r w:rsidR="00B07769">
        <w:rPr>
          <w:rFonts w:cstheme="minorHAnsi"/>
          <w:color w:val="000000"/>
        </w:rPr>
        <w:t xml:space="preserve"> </w:t>
      </w:r>
      <w:r w:rsidRPr="0086084F">
        <w:rPr>
          <w:rFonts w:cstheme="minorHAnsi"/>
          <w:color w:val="000000"/>
        </w:rPr>
        <w:t>also required for Disclosure and Barring Service checks (DBS) and proof of eligibility to work in the</w:t>
      </w:r>
      <w:r w:rsidR="00156857" w:rsidRPr="0086084F">
        <w:rPr>
          <w:rFonts w:cstheme="minorHAnsi"/>
          <w:color w:val="000000"/>
        </w:rPr>
        <w:t xml:space="preserve"> </w:t>
      </w:r>
      <w:r w:rsidRPr="0086084F">
        <w:rPr>
          <w:rFonts w:cstheme="minorHAnsi"/>
          <w:color w:val="000000"/>
        </w:rPr>
        <w:t xml:space="preserve">UK. This information is sent via a secure file transfer system to </w:t>
      </w:r>
      <w:r w:rsidR="00DA70DF" w:rsidRPr="0086084F">
        <w:rPr>
          <w:rFonts w:cstheme="minorHAnsi"/>
          <w:color w:val="000000"/>
        </w:rPr>
        <w:t>Capita</w:t>
      </w:r>
      <w:r w:rsidRPr="0086084F">
        <w:rPr>
          <w:rFonts w:cstheme="minorHAnsi"/>
          <w:color w:val="000000"/>
        </w:rPr>
        <w:t xml:space="preserve"> for the processing of DBS</w:t>
      </w:r>
      <w:r w:rsidR="00156857" w:rsidRPr="0086084F">
        <w:rPr>
          <w:rFonts w:cstheme="minorHAnsi"/>
          <w:color w:val="000000"/>
        </w:rPr>
        <w:t xml:space="preserve"> </w:t>
      </w:r>
      <w:r w:rsidRPr="0086084F">
        <w:rPr>
          <w:rFonts w:cstheme="minorHAnsi"/>
          <w:color w:val="000000"/>
        </w:rPr>
        <w:t>checks.</w:t>
      </w:r>
      <w:r w:rsidR="00156857" w:rsidRPr="0086084F">
        <w:rPr>
          <w:rFonts w:cstheme="minorHAnsi"/>
          <w:color w:val="000000"/>
        </w:rPr>
        <w:t xml:space="preserve"> </w:t>
      </w:r>
      <w:r w:rsidRPr="0086084F">
        <w:rPr>
          <w:rFonts w:cstheme="minorHAnsi"/>
          <w:color w:val="000000"/>
        </w:rPr>
        <w:t>Rainbow</w:t>
      </w:r>
      <w:r w:rsidR="00DA70DF" w:rsidRPr="0086084F">
        <w:rPr>
          <w:rFonts w:cstheme="minorHAnsi"/>
          <w:color w:val="000000"/>
        </w:rPr>
        <w:t>s End</w:t>
      </w:r>
      <w:r w:rsidRPr="0086084F">
        <w:rPr>
          <w:rFonts w:cstheme="minorHAnsi"/>
          <w:color w:val="000000"/>
        </w:rPr>
        <w:t xml:space="preserve"> Pre-school </w:t>
      </w:r>
      <w:r w:rsidR="00DA70DF" w:rsidRPr="0086084F">
        <w:rPr>
          <w:rFonts w:cstheme="minorHAnsi"/>
          <w:color w:val="000000"/>
        </w:rPr>
        <w:t>does not</w:t>
      </w:r>
      <w:r w:rsidRPr="0086084F">
        <w:rPr>
          <w:rFonts w:cstheme="minorHAnsi"/>
          <w:color w:val="000000"/>
        </w:rPr>
        <w:t xml:space="preserve"> use Cookies on its website</w:t>
      </w:r>
      <w:r w:rsidR="00DA70DF" w:rsidRPr="0086084F">
        <w:rPr>
          <w:rFonts w:cstheme="minorHAnsi"/>
          <w:color w:val="000000"/>
        </w:rPr>
        <w:t>.</w:t>
      </w:r>
    </w:p>
    <w:p w14:paraId="64495B4B" w14:textId="77777777" w:rsidR="00DA70DF" w:rsidRPr="0086084F" w:rsidRDefault="00DA70DF" w:rsidP="0086084F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</w:p>
    <w:p w14:paraId="2BAC45C7" w14:textId="5024F38D" w:rsidR="004A7592" w:rsidRPr="00B07769" w:rsidRDefault="004A7592" w:rsidP="00B0776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</w:rPr>
      </w:pPr>
      <w:r w:rsidRPr="00B07769">
        <w:rPr>
          <w:rFonts w:cstheme="minorHAnsi"/>
          <w:b/>
          <w:bCs/>
        </w:rPr>
        <w:t xml:space="preserve">The </w:t>
      </w:r>
      <w:r w:rsidR="00B07769">
        <w:rPr>
          <w:rFonts w:cstheme="minorHAnsi"/>
          <w:b/>
          <w:bCs/>
        </w:rPr>
        <w:t>R</w:t>
      </w:r>
      <w:r w:rsidRPr="00B07769">
        <w:rPr>
          <w:rFonts w:cstheme="minorHAnsi"/>
          <w:b/>
          <w:bCs/>
        </w:rPr>
        <w:t xml:space="preserve">ight of </w:t>
      </w:r>
      <w:r w:rsidR="00B07769">
        <w:rPr>
          <w:rFonts w:cstheme="minorHAnsi"/>
          <w:b/>
          <w:bCs/>
        </w:rPr>
        <w:t>A</w:t>
      </w:r>
      <w:r w:rsidRPr="00B07769">
        <w:rPr>
          <w:rFonts w:cstheme="minorHAnsi"/>
          <w:b/>
          <w:bCs/>
        </w:rPr>
        <w:t>ccess</w:t>
      </w:r>
    </w:p>
    <w:p w14:paraId="555A599D" w14:textId="77777777" w:rsidR="00DA70DF" w:rsidRPr="0086084F" w:rsidRDefault="00DA70DF" w:rsidP="00B07769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4F82BE"/>
        </w:rPr>
      </w:pPr>
    </w:p>
    <w:p w14:paraId="1BB682ED" w14:textId="658B272F" w:rsidR="004A7592" w:rsidRPr="0086084F" w:rsidRDefault="004A7592" w:rsidP="00B07769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</w:rPr>
      </w:pPr>
      <w:r w:rsidRPr="0086084F">
        <w:rPr>
          <w:rFonts w:cstheme="minorHAnsi"/>
          <w:color w:val="000000"/>
        </w:rPr>
        <w:t>Rainbow</w:t>
      </w:r>
      <w:r w:rsidR="00DA70DF" w:rsidRPr="0086084F">
        <w:rPr>
          <w:rFonts w:cstheme="minorHAnsi"/>
          <w:color w:val="000000"/>
        </w:rPr>
        <w:t>s End</w:t>
      </w:r>
      <w:r w:rsidRPr="0086084F">
        <w:rPr>
          <w:rFonts w:cstheme="minorHAnsi"/>
          <w:color w:val="000000"/>
        </w:rPr>
        <w:t xml:space="preserve"> Pre-school </w:t>
      </w:r>
      <w:r w:rsidR="00DA70DF" w:rsidRPr="0086084F">
        <w:rPr>
          <w:rFonts w:cstheme="minorHAnsi"/>
          <w:color w:val="000000"/>
        </w:rPr>
        <w:t xml:space="preserve">is part of </w:t>
      </w:r>
      <w:proofErr w:type="spellStart"/>
      <w:r w:rsidR="00DA70DF" w:rsidRPr="0086084F">
        <w:rPr>
          <w:rFonts w:cstheme="minorHAnsi"/>
          <w:color w:val="000000"/>
        </w:rPr>
        <w:t>Chells</w:t>
      </w:r>
      <w:proofErr w:type="spellEnd"/>
      <w:r w:rsidR="00DA70DF" w:rsidRPr="0086084F">
        <w:rPr>
          <w:rFonts w:cstheme="minorHAnsi"/>
          <w:color w:val="000000"/>
        </w:rPr>
        <w:t xml:space="preserve"> Community Association and is a registered </w:t>
      </w:r>
      <w:r w:rsidR="005C0BB3" w:rsidRPr="0086084F">
        <w:rPr>
          <w:rFonts w:cstheme="minorHAnsi"/>
          <w:color w:val="000000"/>
        </w:rPr>
        <w:t>charity</w:t>
      </w:r>
      <w:r w:rsidR="00DA70DF" w:rsidRPr="0086084F">
        <w:rPr>
          <w:rFonts w:cstheme="minorHAnsi"/>
          <w:color w:val="000000"/>
        </w:rPr>
        <w:t xml:space="preserve">, charity number 302359 registered with </w:t>
      </w:r>
      <w:r w:rsidR="00B07769">
        <w:rPr>
          <w:rFonts w:cstheme="minorHAnsi"/>
          <w:color w:val="000000"/>
        </w:rPr>
        <w:t>C</w:t>
      </w:r>
      <w:r w:rsidR="00DA70DF" w:rsidRPr="0086084F">
        <w:rPr>
          <w:rFonts w:cstheme="minorHAnsi"/>
          <w:color w:val="000000"/>
        </w:rPr>
        <w:t xml:space="preserve">ompanies </w:t>
      </w:r>
      <w:r w:rsidR="00B07769">
        <w:rPr>
          <w:rFonts w:cstheme="minorHAnsi"/>
          <w:color w:val="000000"/>
        </w:rPr>
        <w:t>H</w:t>
      </w:r>
      <w:r w:rsidR="00DA70DF" w:rsidRPr="0086084F">
        <w:rPr>
          <w:rFonts w:cstheme="minorHAnsi"/>
          <w:color w:val="000000"/>
        </w:rPr>
        <w:t xml:space="preserve">ouse. Registered address </w:t>
      </w:r>
      <w:proofErr w:type="spellStart"/>
      <w:r w:rsidR="00DA70DF" w:rsidRPr="0086084F">
        <w:rPr>
          <w:rFonts w:cstheme="minorHAnsi"/>
          <w:color w:val="000000"/>
        </w:rPr>
        <w:t>Timebridge</w:t>
      </w:r>
      <w:proofErr w:type="spellEnd"/>
      <w:r w:rsidR="00DA70DF" w:rsidRPr="0086084F">
        <w:rPr>
          <w:rFonts w:cstheme="minorHAnsi"/>
          <w:color w:val="000000"/>
        </w:rPr>
        <w:t xml:space="preserve"> Community Centre, </w:t>
      </w:r>
      <w:proofErr w:type="spellStart"/>
      <w:r w:rsidR="00DA70DF" w:rsidRPr="0086084F">
        <w:rPr>
          <w:rFonts w:cstheme="minorHAnsi"/>
          <w:color w:val="000000"/>
        </w:rPr>
        <w:t>Mobbsbury</w:t>
      </w:r>
      <w:proofErr w:type="spellEnd"/>
      <w:r w:rsidR="00DA70DF" w:rsidRPr="0086084F">
        <w:rPr>
          <w:rFonts w:cstheme="minorHAnsi"/>
          <w:color w:val="000000"/>
        </w:rPr>
        <w:t xml:space="preserve"> Way, Stevenage, SG2 0HT Telephone 01438 355458</w:t>
      </w:r>
      <w:r w:rsidRPr="0086084F">
        <w:rPr>
          <w:rFonts w:cstheme="minorHAnsi"/>
          <w:color w:val="000000"/>
        </w:rPr>
        <w:t xml:space="preserve"> </w:t>
      </w:r>
    </w:p>
    <w:p w14:paraId="7FC41E08" w14:textId="77777777" w:rsidR="00DA70DF" w:rsidRPr="0086084F" w:rsidRDefault="00DA70DF" w:rsidP="0086084F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</w:p>
    <w:p w14:paraId="73839F1D" w14:textId="5126655F" w:rsidR="004A7592" w:rsidRPr="0086084F" w:rsidRDefault="004A7592" w:rsidP="00B07769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</w:rPr>
      </w:pPr>
      <w:r w:rsidRPr="0086084F">
        <w:rPr>
          <w:rFonts w:cstheme="minorHAnsi"/>
          <w:color w:val="000000"/>
        </w:rPr>
        <w:t>At any point an individual can make a request</w:t>
      </w:r>
      <w:r w:rsidR="008051D0" w:rsidRPr="0086084F">
        <w:rPr>
          <w:rFonts w:cstheme="minorHAnsi"/>
          <w:color w:val="000000"/>
        </w:rPr>
        <w:t xml:space="preserve"> in writing</w:t>
      </w:r>
      <w:r w:rsidRPr="0086084F">
        <w:rPr>
          <w:rFonts w:cstheme="minorHAnsi"/>
          <w:color w:val="000000"/>
        </w:rPr>
        <w:t xml:space="preserve"> relating to their data and Rainbow</w:t>
      </w:r>
      <w:r w:rsidR="00DA70DF" w:rsidRPr="0086084F">
        <w:rPr>
          <w:rFonts w:cstheme="minorHAnsi"/>
          <w:color w:val="000000"/>
        </w:rPr>
        <w:t>s End</w:t>
      </w:r>
      <w:r w:rsidRPr="0086084F">
        <w:rPr>
          <w:rFonts w:cstheme="minorHAnsi"/>
          <w:color w:val="000000"/>
        </w:rPr>
        <w:t xml:space="preserve"> Pre-school</w:t>
      </w:r>
      <w:r w:rsidR="00B07769">
        <w:rPr>
          <w:rFonts w:cstheme="minorHAnsi"/>
          <w:color w:val="000000"/>
        </w:rPr>
        <w:t>, we</w:t>
      </w:r>
      <w:r w:rsidRPr="0086084F">
        <w:rPr>
          <w:rFonts w:cstheme="minorHAnsi"/>
          <w:color w:val="000000"/>
        </w:rPr>
        <w:t xml:space="preserve"> will provide a response (within 1 month)</w:t>
      </w:r>
      <w:r w:rsidR="00B07769">
        <w:rPr>
          <w:rFonts w:cstheme="minorHAnsi"/>
          <w:color w:val="000000"/>
        </w:rPr>
        <w:t xml:space="preserve"> of receiving your request</w:t>
      </w:r>
      <w:r w:rsidRPr="0086084F">
        <w:rPr>
          <w:rFonts w:cstheme="minorHAnsi"/>
          <w:color w:val="000000"/>
        </w:rPr>
        <w:t>. Rainbow</w:t>
      </w:r>
      <w:r w:rsidR="00DA70DF" w:rsidRPr="0086084F">
        <w:rPr>
          <w:rFonts w:cstheme="minorHAnsi"/>
          <w:color w:val="000000"/>
        </w:rPr>
        <w:t>s End</w:t>
      </w:r>
      <w:r w:rsidRPr="0086084F">
        <w:rPr>
          <w:rFonts w:cstheme="minorHAnsi"/>
          <w:color w:val="000000"/>
        </w:rPr>
        <w:t xml:space="preserve"> Pre-school</w:t>
      </w:r>
      <w:r w:rsidR="00DA70DF" w:rsidRPr="0086084F">
        <w:rPr>
          <w:rFonts w:cstheme="minorHAnsi"/>
          <w:color w:val="000000"/>
        </w:rPr>
        <w:t xml:space="preserve"> </w:t>
      </w:r>
      <w:r w:rsidRPr="0086084F">
        <w:rPr>
          <w:rFonts w:cstheme="minorHAnsi"/>
          <w:color w:val="000000"/>
        </w:rPr>
        <w:t>can refuse a request, if we have a lawful obligation to retain data i.e. from</w:t>
      </w:r>
      <w:r w:rsidR="008051D0" w:rsidRPr="0086084F">
        <w:rPr>
          <w:rFonts w:cstheme="minorHAnsi"/>
          <w:color w:val="000000"/>
        </w:rPr>
        <w:t xml:space="preserve"> </w:t>
      </w:r>
      <w:r w:rsidRPr="0086084F">
        <w:rPr>
          <w:rFonts w:cstheme="minorHAnsi"/>
          <w:color w:val="000000"/>
        </w:rPr>
        <w:t xml:space="preserve">Ofsted </w:t>
      </w:r>
      <w:r w:rsidR="00B07769">
        <w:rPr>
          <w:rFonts w:cstheme="minorHAnsi"/>
          <w:color w:val="000000"/>
        </w:rPr>
        <w:t>concerning</w:t>
      </w:r>
      <w:r w:rsidRPr="0086084F">
        <w:rPr>
          <w:rFonts w:cstheme="minorHAnsi"/>
          <w:color w:val="000000"/>
        </w:rPr>
        <w:t xml:space="preserve"> the EYFS, but we will inform the individual of the reasons for the rejection. The</w:t>
      </w:r>
      <w:r w:rsidR="008051D0" w:rsidRPr="0086084F">
        <w:rPr>
          <w:rFonts w:cstheme="minorHAnsi"/>
          <w:color w:val="000000"/>
        </w:rPr>
        <w:t xml:space="preserve"> </w:t>
      </w:r>
      <w:r w:rsidRPr="0086084F">
        <w:rPr>
          <w:rFonts w:cstheme="minorHAnsi"/>
          <w:color w:val="000000"/>
        </w:rPr>
        <w:t>individual will have the right to complain to the ICO if they are not happy with the decision.</w:t>
      </w:r>
    </w:p>
    <w:p w14:paraId="2A9D2C18" w14:textId="77777777" w:rsidR="008051D0" w:rsidRPr="0086084F" w:rsidRDefault="008051D0" w:rsidP="0086084F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</w:p>
    <w:p w14:paraId="1B7C2209" w14:textId="47824CBC" w:rsidR="004A7592" w:rsidRPr="009B6DF3" w:rsidRDefault="004A7592" w:rsidP="00B0776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</w:rPr>
      </w:pPr>
      <w:r w:rsidRPr="009B6DF3">
        <w:rPr>
          <w:rFonts w:cstheme="minorHAnsi"/>
          <w:b/>
          <w:bCs/>
        </w:rPr>
        <w:t xml:space="preserve">The </w:t>
      </w:r>
      <w:r w:rsidR="00B07769" w:rsidRPr="009B6DF3">
        <w:rPr>
          <w:rFonts w:cstheme="minorHAnsi"/>
          <w:b/>
          <w:bCs/>
        </w:rPr>
        <w:t>R</w:t>
      </w:r>
      <w:r w:rsidRPr="009B6DF3">
        <w:rPr>
          <w:rFonts w:cstheme="minorHAnsi"/>
          <w:b/>
          <w:bCs/>
        </w:rPr>
        <w:t xml:space="preserve">ight to </w:t>
      </w:r>
      <w:r w:rsidR="00B07769" w:rsidRPr="009B6DF3">
        <w:rPr>
          <w:rFonts w:cstheme="minorHAnsi"/>
          <w:b/>
          <w:bCs/>
        </w:rPr>
        <w:t>E</w:t>
      </w:r>
      <w:r w:rsidRPr="009B6DF3">
        <w:rPr>
          <w:rFonts w:cstheme="minorHAnsi"/>
          <w:b/>
          <w:bCs/>
        </w:rPr>
        <w:t>rasure</w:t>
      </w:r>
    </w:p>
    <w:p w14:paraId="3355BC59" w14:textId="77777777" w:rsidR="008051D0" w:rsidRPr="0086084F" w:rsidRDefault="008051D0" w:rsidP="009B6DF3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4F82BE"/>
        </w:rPr>
      </w:pPr>
    </w:p>
    <w:p w14:paraId="3A8B15B2" w14:textId="12644434" w:rsidR="004A7592" w:rsidRPr="0086084F" w:rsidRDefault="004A7592" w:rsidP="009B6DF3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</w:rPr>
      </w:pPr>
      <w:r w:rsidRPr="0086084F">
        <w:rPr>
          <w:rFonts w:cstheme="minorHAnsi"/>
          <w:color w:val="000000"/>
        </w:rPr>
        <w:t>You have the right to request the deletion of your data where there is no compelling reason for its</w:t>
      </w:r>
      <w:r w:rsidR="00467E1E" w:rsidRPr="0086084F">
        <w:rPr>
          <w:rFonts w:cstheme="minorHAnsi"/>
          <w:color w:val="000000"/>
        </w:rPr>
        <w:t xml:space="preserve"> </w:t>
      </w:r>
      <w:r w:rsidRPr="0086084F">
        <w:rPr>
          <w:rFonts w:cstheme="minorHAnsi"/>
          <w:color w:val="000000"/>
        </w:rPr>
        <w:t>continued use. However</w:t>
      </w:r>
      <w:r w:rsidR="009B6DF3">
        <w:rPr>
          <w:rFonts w:cstheme="minorHAnsi"/>
          <w:color w:val="000000"/>
        </w:rPr>
        <w:t>,</w:t>
      </w:r>
      <w:r w:rsidRPr="0086084F">
        <w:rPr>
          <w:rFonts w:cstheme="minorHAnsi"/>
          <w:color w:val="000000"/>
        </w:rPr>
        <w:t xml:space="preserve"> Rainbow</w:t>
      </w:r>
      <w:r w:rsidR="008051D0" w:rsidRPr="0086084F">
        <w:rPr>
          <w:rFonts w:cstheme="minorHAnsi"/>
          <w:color w:val="000000"/>
        </w:rPr>
        <w:t>s End</w:t>
      </w:r>
      <w:r w:rsidRPr="0086084F">
        <w:rPr>
          <w:rFonts w:cstheme="minorHAnsi"/>
          <w:color w:val="000000"/>
        </w:rPr>
        <w:t xml:space="preserve"> Pre-school has a legal duty to keep </w:t>
      </w:r>
      <w:r w:rsidR="008051D0" w:rsidRPr="0086084F">
        <w:rPr>
          <w:rFonts w:cstheme="minorHAnsi"/>
          <w:color w:val="000000"/>
        </w:rPr>
        <w:t xml:space="preserve">children’s </w:t>
      </w:r>
      <w:r w:rsidRPr="0086084F">
        <w:rPr>
          <w:rFonts w:cstheme="minorHAnsi"/>
          <w:color w:val="000000"/>
        </w:rPr>
        <w:t xml:space="preserve">and </w:t>
      </w:r>
      <w:r w:rsidR="009B6DF3">
        <w:rPr>
          <w:rFonts w:cstheme="minorHAnsi"/>
          <w:color w:val="000000"/>
        </w:rPr>
        <w:t>parent's</w:t>
      </w:r>
      <w:r w:rsidRPr="0086084F">
        <w:rPr>
          <w:rFonts w:cstheme="minorHAnsi"/>
          <w:color w:val="000000"/>
        </w:rPr>
        <w:t xml:space="preserve"> details for a reasonable time</w:t>
      </w:r>
      <w:r w:rsidR="009B6DF3">
        <w:rPr>
          <w:rFonts w:cstheme="minorHAnsi"/>
          <w:color w:val="000000"/>
        </w:rPr>
        <w:t xml:space="preserve">. </w:t>
      </w:r>
      <w:r w:rsidRPr="0086084F">
        <w:rPr>
          <w:rFonts w:cstheme="minorHAnsi"/>
          <w:color w:val="000000"/>
        </w:rPr>
        <w:t>Rainbow</w:t>
      </w:r>
      <w:r w:rsidR="008051D0" w:rsidRPr="0086084F">
        <w:rPr>
          <w:rFonts w:cstheme="minorHAnsi"/>
          <w:color w:val="000000"/>
        </w:rPr>
        <w:t>s End</w:t>
      </w:r>
      <w:r w:rsidRPr="0086084F">
        <w:rPr>
          <w:rFonts w:cstheme="minorHAnsi"/>
          <w:color w:val="000000"/>
        </w:rPr>
        <w:t xml:space="preserve"> Pre</w:t>
      </w:r>
      <w:r w:rsidR="008051D0" w:rsidRPr="0086084F">
        <w:rPr>
          <w:rFonts w:cstheme="minorHAnsi"/>
          <w:color w:val="000000"/>
        </w:rPr>
        <w:t>-</w:t>
      </w:r>
      <w:r w:rsidRPr="0086084F">
        <w:rPr>
          <w:rFonts w:cstheme="minorHAnsi"/>
          <w:color w:val="000000"/>
        </w:rPr>
        <w:t>school retain</w:t>
      </w:r>
      <w:r w:rsidR="008051D0" w:rsidRPr="0086084F">
        <w:rPr>
          <w:rFonts w:cstheme="minorHAnsi"/>
          <w:color w:val="000000"/>
        </w:rPr>
        <w:t xml:space="preserve"> </w:t>
      </w:r>
      <w:r w:rsidRPr="0086084F">
        <w:rPr>
          <w:rFonts w:cstheme="minorHAnsi"/>
          <w:color w:val="000000"/>
        </w:rPr>
        <w:t xml:space="preserve">these records for 3 years after leaving pre-school, children's </w:t>
      </w:r>
      <w:r w:rsidR="009B6DF3" w:rsidRPr="0086084F">
        <w:rPr>
          <w:rFonts w:cstheme="minorHAnsi"/>
          <w:color w:val="000000"/>
        </w:rPr>
        <w:t>accident,</w:t>
      </w:r>
      <w:r w:rsidRPr="0086084F">
        <w:rPr>
          <w:rFonts w:cstheme="minorHAnsi"/>
          <w:color w:val="000000"/>
        </w:rPr>
        <w:t xml:space="preserve"> and injury records for 19</w:t>
      </w:r>
      <w:r w:rsidR="008051D0" w:rsidRPr="0086084F">
        <w:rPr>
          <w:rFonts w:cstheme="minorHAnsi"/>
          <w:color w:val="000000"/>
        </w:rPr>
        <w:t xml:space="preserve"> </w:t>
      </w:r>
      <w:r w:rsidRPr="0086084F">
        <w:rPr>
          <w:rFonts w:cstheme="minorHAnsi"/>
          <w:color w:val="000000"/>
        </w:rPr>
        <w:t>years (or until the child reaches 21 years), and 22 years (or until the child reaches 24 years) for</w:t>
      </w:r>
      <w:r w:rsidR="008051D0" w:rsidRPr="0086084F">
        <w:rPr>
          <w:rFonts w:cstheme="minorHAnsi"/>
          <w:color w:val="000000"/>
        </w:rPr>
        <w:t xml:space="preserve"> </w:t>
      </w:r>
      <w:r w:rsidRPr="0086084F">
        <w:rPr>
          <w:rFonts w:cstheme="minorHAnsi"/>
          <w:color w:val="000000"/>
        </w:rPr>
        <w:t>Child Protection records. Staff records must be kept for 6 years after the member</w:t>
      </w:r>
      <w:r w:rsidR="00114599" w:rsidRPr="0086084F">
        <w:rPr>
          <w:rFonts w:cstheme="minorHAnsi"/>
          <w:color w:val="000000"/>
        </w:rPr>
        <w:t xml:space="preserve"> staff</w:t>
      </w:r>
      <w:r w:rsidRPr="0086084F">
        <w:rPr>
          <w:rFonts w:cstheme="minorHAnsi"/>
          <w:color w:val="000000"/>
        </w:rPr>
        <w:t xml:space="preserve"> of leaves employment</w:t>
      </w:r>
      <w:r w:rsidR="008051D0" w:rsidRPr="0086084F">
        <w:rPr>
          <w:rFonts w:cstheme="minorHAnsi"/>
          <w:color w:val="000000"/>
        </w:rPr>
        <w:t xml:space="preserve"> </w:t>
      </w:r>
      <w:r w:rsidRPr="0086084F">
        <w:rPr>
          <w:rFonts w:cstheme="minorHAnsi"/>
          <w:color w:val="000000"/>
        </w:rPr>
        <w:t xml:space="preserve">before they can be erased. This data is archived securely </w:t>
      </w:r>
      <w:r w:rsidR="008051D0" w:rsidRPr="0086084F">
        <w:rPr>
          <w:rFonts w:cstheme="minorHAnsi"/>
          <w:color w:val="000000"/>
        </w:rPr>
        <w:t>onsite</w:t>
      </w:r>
      <w:r w:rsidRPr="0086084F">
        <w:rPr>
          <w:rFonts w:cstheme="minorHAnsi"/>
          <w:color w:val="000000"/>
        </w:rPr>
        <w:t xml:space="preserve"> and shredded after</w:t>
      </w:r>
      <w:r w:rsidR="008051D0" w:rsidRPr="0086084F">
        <w:rPr>
          <w:rFonts w:cstheme="minorHAnsi"/>
          <w:color w:val="000000"/>
        </w:rPr>
        <w:t xml:space="preserve"> </w:t>
      </w:r>
      <w:r w:rsidRPr="0086084F">
        <w:rPr>
          <w:rFonts w:cstheme="minorHAnsi"/>
          <w:color w:val="000000"/>
        </w:rPr>
        <w:t>the legal retention period.</w:t>
      </w:r>
    </w:p>
    <w:p w14:paraId="767DB426" w14:textId="77777777" w:rsidR="008051D0" w:rsidRPr="0086084F" w:rsidRDefault="008051D0" w:rsidP="0086084F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</w:p>
    <w:p w14:paraId="04CC135A" w14:textId="6EDE3197" w:rsidR="004A7592" w:rsidRPr="009B6DF3" w:rsidRDefault="004A7592" w:rsidP="009B6DF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</w:rPr>
      </w:pPr>
      <w:r w:rsidRPr="009B6DF3">
        <w:rPr>
          <w:rFonts w:cstheme="minorHAnsi"/>
          <w:b/>
          <w:bCs/>
        </w:rPr>
        <w:t xml:space="preserve">The </w:t>
      </w:r>
      <w:r w:rsidR="009B6DF3">
        <w:rPr>
          <w:rFonts w:cstheme="minorHAnsi"/>
          <w:b/>
          <w:bCs/>
        </w:rPr>
        <w:t>R</w:t>
      </w:r>
      <w:r w:rsidRPr="009B6DF3">
        <w:rPr>
          <w:rFonts w:cstheme="minorHAnsi"/>
          <w:b/>
          <w:bCs/>
        </w:rPr>
        <w:t xml:space="preserve">ight to </w:t>
      </w:r>
      <w:r w:rsidR="009B6DF3">
        <w:rPr>
          <w:rFonts w:cstheme="minorHAnsi"/>
          <w:b/>
          <w:bCs/>
        </w:rPr>
        <w:t>R</w:t>
      </w:r>
      <w:r w:rsidRPr="009B6DF3">
        <w:rPr>
          <w:rFonts w:cstheme="minorHAnsi"/>
          <w:b/>
          <w:bCs/>
        </w:rPr>
        <w:t xml:space="preserve">estrict </w:t>
      </w:r>
      <w:r w:rsidR="009B6DF3">
        <w:rPr>
          <w:rFonts w:cstheme="minorHAnsi"/>
          <w:b/>
          <w:bCs/>
        </w:rPr>
        <w:t>P</w:t>
      </w:r>
      <w:r w:rsidRPr="009B6DF3">
        <w:rPr>
          <w:rFonts w:cstheme="minorHAnsi"/>
          <w:b/>
          <w:bCs/>
        </w:rPr>
        <w:t>rocessing</w:t>
      </w:r>
    </w:p>
    <w:p w14:paraId="28FB6E0A" w14:textId="77777777" w:rsidR="008051D0" w:rsidRPr="0086084F" w:rsidRDefault="008051D0" w:rsidP="0086084F">
      <w:pPr>
        <w:autoSpaceDE w:val="0"/>
        <w:autoSpaceDN w:val="0"/>
        <w:adjustRightInd w:val="0"/>
        <w:spacing w:after="0" w:line="360" w:lineRule="auto"/>
        <w:rPr>
          <w:rFonts w:cstheme="minorHAnsi"/>
          <w:color w:val="4F82BE"/>
        </w:rPr>
      </w:pPr>
    </w:p>
    <w:p w14:paraId="11298294" w14:textId="04E1BE59" w:rsidR="004A7592" w:rsidRPr="0086084F" w:rsidRDefault="004A7592" w:rsidP="009B6DF3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</w:rPr>
      </w:pPr>
      <w:r w:rsidRPr="0086084F">
        <w:rPr>
          <w:rFonts w:cstheme="minorHAnsi"/>
          <w:color w:val="000000"/>
        </w:rPr>
        <w:t xml:space="preserve">Parents, </w:t>
      </w:r>
      <w:proofErr w:type="gramStart"/>
      <w:r w:rsidRPr="0086084F">
        <w:rPr>
          <w:rFonts w:cstheme="minorHAnsi"/>
          <w:color w:val="000000"/>
        </w:rPr>
        <w:t>visitors</w:t>
      </w:r>
      <w:proofErr w:type="gramEnd"/>
      <w:r w:rsidRPr="0086084F">
        <w:rPr>
          <w:rFonts w:cstheme="minorHAnsi"/>
          <w:color w:val="000000"/>
        </w:rPr>
        <w:t xml:space="preserve"> and staff can object to Rainbow</w:t>
      </w:r>
      <w:r w:rsidR="008051D0" w:rsidRPr="0086084F">
        <w:rPr>
          <w:rFonts w:cstheme="minorHAnsi"/>
          <w:color w:val="000000"/>
        </w:rPr>
        <w:t>s End</w:t>
      </w:r>
      <w:r w:rsidRPr="0086084F">
        <w:rPr>
          <w:rFonts w:cstheme="minorHAnsi"/>
          <w:color w:val="000000"/>
        </w:rPr>
        <w:t xml:space="preserve"> Pre-school processing their</w:t>
      </w:r>
      <w:r w:rsidR="009B6DF3">
        <w:rPr>
          <w:rFonts w:cstheme="minorHAnsi"/>
          <w:color w:val="000000"/>
        </w:rPr>
        <w:t xml:space="preserve"> </w:t>
      </w:r>
      <w:r w:rsidRPr="0086084F">
        <w:rPr>
          <w:rFonts w:cstheme="minorHAnsi"/>
          <w:color w:val="000000"/>
        </w:rPr>
        <w:t>data. This means that records can be stored but must not be used in any way, for example</w:t>
      </w:r>
      <w:r w:rsidR="009B6DF3">
        <w:rPr>
          <w:rFonts w:cstheme="minorHAnsi"/>
          <w:color w:val="000000"/>
        </w:rPr>
        <w:t>,</w:t>
      </w:r>
      <w:r w:rsidRPr="0086084F">
        <w:rPr>
          <w:rFonts w:cstheme="minorHAnsi"/>
          <w:color w:val="000000"/>
        </w:rPr>
        <w:t xml:space="preserve"> </w:t>
      </w:r>
      <w:r w:rsidR="009B6DF3">
        <w:rPr>
          <w:rFonts w:cstheme="minorHAnsi"/>
          <w:color w:val="000000"/>
        </w:rPr>
        <w:t xml:space="preserve">for </w:t>
      </w:r>
      <w:r w:rsidRPr="0086084F">
        <w:rPr>
          <w:rFonts w:cstheme="minorHAnsi"/>
          <w:color w:val="000000"/>
        </w:rPr>
        <w:t>reports</w:t>
      </w:r>
      <w:r w:rsidR="00467E1E" w:rsidRPr="0086084F">
        <w:rPr>
          <w:rFonts w:cstheme="minorHAnsi"/>
          <w:color w:val="000000"/>
        </w:rPr>
        <w:t xml:space="preserve"> </w:t>
      </w:r>
      <w:r w:rsidR="009B6DF3">
        <w:rPr>
          <w:rFonts w:cstheme="minorHAnsi"/>
          <w:color w:val="000000"/>
        </w:rPr>
        <w:t>and/</w:t>
      </w:r>
      <w:r w:rsidRPr="0086084F">
        <w:rPr>
          <w:rFonts w:cstheme="minorHAnsi"/>
          <w:color w:val="000000"/>
        </w:rPr>
        <w:t>or</w:t>
      </w:r>
      <w:r w:rsidR="009B6DF3">
        <w:rPr>
          <w:rFonts w:cstheme="minorHAnsi"/>
          <w:color w:val="000000"/>
        </w:rPr>
        <w:t xml:space="preserve"> </w:t>
      </w:r>
      <w:r w:rsidRPr="0086084F">
        <w:rPr>
          <w:rFonts w:cstheme="minorHAnsi"/>
          <w:color w:val="000000"/>
        </w:rPr>
        <w:t>communications.</w:t>
      </w:r>
    </w:p>
    <w:p w14:paraId="58A96A2E" w14:textId="77777777" w:rsidR="008051D0" w:rsidRPr="0086084F" w:rsidRDefault="008051D0" w:rsidP="0086084F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</w:p>
    <w:p w14:paraId="008327D5" w14:textId="55994748" w:rsidR="004A7592" w:rsidRPr="009B6DF3" w:rsidRDefault="004A7592" w:rsidP="009B6DF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</w:rPr>
      </w:pPr>
      <w:r w:rsidRPr="009B6DF3">
        <w:rPr>
          <w:rFonts w:cstheme="minorHAnsi"/>
          <w:b/>
          <w:bCs/>
        </w:rPr>
        <w:t xml:space="preserve">The </w:t>
      </w:r>
      <w:r w:rsidR="009B6DF3">
        <w:rPr>
          <w:rFonts w:cstheme="minorHAnsi"/>
          <w:b/>
          <w:bCs/>
        </w:rPr>
        <w:t>R</w:t>
      </w:r>
      <w:r w:rsidRPr="009B6DF3">
        <w:rPr>
          <w:rFonts w:cstheme="minorHAnsi"/>
          <w:b/>
          <w:bCs/>
        </w:rPr>
        <w:t xml:space="preserve">ight to </w:t>
      </w:r>
      <w:r w:rsidR="009B6DF3">
        <w:rPr>
          <w:rFonts w:cstheme="minorHAnsi"/>
          <w:b/>
          <w:bCs/>
        </w:rPr>
        <w:t>D</w:t>
      </w:r>
      <w:r w:rsidRPr="009B6DF3">
        <w:rPr>
          <w:rFonts w:cstheme="minorHAnsi"/>
          <w:b/>
          <w:bCs/>
        </w:rPr>
        <w:t xml:space="preserve">ata </w:t>
      </w:r>
      <w:r w:rsidR="009B6DF3">
        <w:rPr>
          <w:rFonts w:cstheme="minorHAnsi"/>
          <w:b/>
          <w:bCs/>
        </w:rPr>
        <w:t>P</w:t>
      </w:r>
      <w:r w:rsidRPr="009B6DF3">
        <w:rPr>
          <w:rFonts w:cstheme="minorHAnsi"/>
          <w:b/>
          <w:bCs/>
        </w:rPr>
        <w:t>ortability</w:t>
      </w:r>
    </w:p>
    <w:p w14:paraId="7F5FA684" w14:textId="77777777" w:rsidR="008051D0" w:rsidRPr="0086084F" w:rsidRDefault="008051D0" w:rsidP="0086084F">
      <w:pPr>
        <w:autoSpaceDE w:val="0"/>
        <w:autoSpaceDN w:val="0"/>
        <w:adjustRightInd w:val="0"/>
        <w:spacing w:after="0" w:line="360" w:lineRule="auto"/>
        <w:rPr>
          <w:rFonts w:cstheme="minorHAnsi"/>
          <w:color w:val="1471BB"/>
        </w:rPr>
      </w:pPr>
    </w:p>
    <w:p w14:paraId="7D58A097" w14:textId="299D8780" w:rsidR="004A7592" w:rsidRPr="0086084F" w:rsidRDefault="004A7592" w:rsidP="009B6DF3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</w:rPr>
      </w:pPr>
      <w:r w:rsidRPr="0086084F">
        <w:rPr>
          <w:rFonts w:cstheme="minorHAnsi"/>
          <w:color w:val="000000"/>
        </w:rPr>
        <w:t>Rainbow</w:t>
      </w:r>
      <w:r w:rsidR="008051D0" w:rsidRPr="0086084F">
        <w:rPr>
          <w:rFonts w:cstheme="minorHAnsi"/>
          <w:color w:val="000000"/>
        </w:rPr>
        <w:t>s End</w:t>
      </w:r>
      <w:r w:rsidRPr="0086084F">
        <w:rPr>
          <w:rFonts w:cstheme="minorHAnsi"/>
          <w:color w:val="000000"/>
        </w:rPr>
        <w:t xml:space="preserve"> Pre-school requires data to be transferred from one IT system to</w:t>
      </w:r>
      <w:r w:rsidR="009B6DF3">
        <w:rPr>
          <w:rFonts w:cstheme="minorHAnsi"/>
          <w:color w:val="000000"/>
        </w:rPr>
        <w:t xml:space="preserve"> </w:t>
      </w:r>
      <w:r w:rsidR="009B6DF3" w:rsidRPr="0086084F">
        <w:rPr>
          <w:rFonts w:cstheme="minorHAnsi"/>
          <w:color w:val="000000"/>
        </w:rPr>
        <w:t>another,</w:t>
      </w:r>
      <w:r w:rsidRPr="0086084F">
        <w:rPr>
          <w:rFonts w:cstheme="minorHAnsi"/>
          <w:color w:val="000000"/>
        </w:rPr>
        <w:t xml:space="preserve"> such as from Rainbow</w:t>
      </w:r>
      <w:r w:rsidR="008051D0" w:rsidRPr="0086084F">
        <w:rPr>
          <w:rFonts w:cstheme="minorHAnsi"/>
          <w:color w:val="000000"/>
        </w:rPr>
        <w:t>s End</w:t>
      </w:r>
      <w:r w:rsidRPr="0086084F">
        <w:rPr>
          <w:rFonts w:cstheme="minorHAnsi"/>
          <w:color w:val="000000"/>
        </w:rPr>
        <w:t xml:space="preserve"> Pre-school to the Local Authority, to shared</w:t>
      </w:r>
      <w:r w:rsidR="009B6DF3">
        <w:rPr>
          <w:rFonts w:cstheme="minorHAnsi"/>
          <w:color w:val="000000"/>
        </w:rPr>
        <w:t xml:space="preserve"> </w:t>
      </w:r>
      <w:r w:rsidRPr="0086084F">
        <w:rPr>
          <w:rFonts w:cstheme="minorHAnsi"/>
          <w:color w:val="000000"/>
        </w:rPr>
        <w:t>settings and to Tapestry Online Learning Journal. These recipients use secure file transfer systems</w:t>
      </w:r>
      <w:r w:rsidR="00156857" w:rsidRPr="0086084F">
        <w:rPr>
          <w:rFonts w:cstheme="minorHAnsi"/>
          <w:color w:val="000000"/>
        </w:rPr>
        <w:t xml:space="preserve"> </w:t>
      </w:r>
      <w:r w:rsidRPr="0086084F">
        <w:rPr>
          <w:rFonts w:cstheme="minorHAnsi"/>
          <w:color w:val="000000"/>
        </w:rPr>
        <w:t>and have their own policies and procedures in place in relation to GDPR.</w:t>
      </w:r>
    </w:p>
    <w:p w14:paraId="3ADBC8CC" w14:textId="77777777" w:rsidR="00E867B7" w:rsidRPr="0086084F" w:rsidRDefault="00E867B7" w:rsidP="0086084F">
      <w:pPr>
        <w:autoSpaceDE w:val="0"/>
        <w:autoSpaceDN w:val="0"/>
        <w:adjustRightInd w:val="0"/>
        <w:spacing w:after="0" w:line="360" w:lineRule="auto"/>
        <w:rPr>
          <w:rFonts w:cstheme="minorHAnsi"/>
          <w:color w:val="4F82BE"/>
        </w:rPr>
      </w:pPr>
    </w:p>
    <w:p w14:paraId="4C15C6D4" w14:textId="18691589" w:rsidR="004A7592" w:rsidRPr="009B6DF3" w:rsidRDefault="004A7592" w:rsidP="009B6DF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</w:rPr>
      </w:pPr>
      <w:r w:rsidRPr="009B6DF3">
        <w:rPr>
          <w:rFonts w:cstheme="minorHAnsi"/>
          <w:b/>
          <w:bCs/>
        </w:rPr>
        <w:t xml:space="preserve">The </w:t>
      </w:r>
      <w:r w:rsidR="009B6DF3">
        <w:rPr>
          <w:rFonts w:cstheme="minorHAnsi"/>
          <w:b/>
          <w:bCs/>
        </w:rPr>
        <w:t>R</w:t>
      </w:r>
      <w:r w:rsidRPr="009B6DF3">
        <w:rPr>
          <w:rFonts w:cstheme="minorHAnsi"/>
          <w:b/>
          <w:bCs/>
        </w:rPr>
        <w:t xml:space="preserve">ight to </w:t>
      </w:r>
      <w:r w:rsidR="009B6DF3">
        <w:rPr>
          <w:rFonts w:cstheme="minorHAnsi"/>
          <w:b/>
          <w:bCs/>
        </w:rPr>
        <w:t>O</w:t>
      </w:r>
      <w:r w:rsidRPr="009B6DF3">
        <w:rPr>
          <w:rFonts w:cstheme="minorHAnsi"/>
          <w:b/>
          <w:bCs/>
        </w:rPr>
        <w:t>bject</w:t>
      </w:r>
    </w:p>
    <w:p w14:paraId="193CEF0D" w14:textId="77777777" w:rsidR="00E867B7" w:rsidRPr="0086084F" w:rsidRDefault="00E867B7" w:rsidP="0086084F">
      <w:pPr>
        <w:pStyle w:val="ListParagraph"/>
        <w:autoSpaceDE w:val="0"/>
        <w:autoSpaceDN w:val="0"/>
        <w:adjustRightInd w:val="0"/>
        <w:spacing w:after="0" w:line="360" w:lineRule="auto"/>
        <w:rPr>
          <w:rFonts w:cstheme="minorHAnsi"/>
          <w:color w:val="4F82BE"/>
        </w:rPr>
      </w:pPr>
    </w:p>
    <w:p w14:paraId="22D00E3C" w14:textId="276CF407" w:rsidR="004A7592" w:rsidRPr="0086084F" w:rsidRDefault="004A7592" w:rsidP="009B6DF3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</w:rPr>
      </w:pPr>
      <w:r w:rsidRPr="0086084F">
        <w:rPr>
          <w:rFonts w:cstheme="minorHAnsi"/>
          <w:color w:val="000000"/>
        </w:rPr>
        <w:t xml:space="preserve">Parents, </w:t>
      </w:r>
      <w:r w:rsidR="009B6DF3" w:rsidRPr="0086084F">
        <w:rPr>
          <w:rFonts w:cstheme="minorHAnsi"/>
          <w:color w:val="000000"/>
        </w:rPr>
        <w:t>visitors,</w:t>
      </w:r>
      <w:r w:rsidRPr="0086084F">
        <w:rPr>
          <w:rFonts w:cstheme="minorHAnsi"/>
          <w:color w:val="000000"/>
        </w:rPr>
        <w:t xml:space="preserve"> and staff can object to their data being used for certain activities like marketing or</w:t>
      </w:r>
      <w:r w:rsidR="00156857" w:rsidRPr="0086084F">
        <w:rPr>
          <w:rFonts w:cstheme="minorHAnsi"/>
          <w:color w:val="000000"/>
        </w:rPr>
        <w:t xml:space="preserve"> </w:t>
      </w:r>
      <w:r w:rsidRPr="0086084F">
        <w:rPr>
          <w:rFonts w:cstheme="minorHAnsi"/>
          <w:color w:val="000000"/>
        </w:rPr>
        <w:t>research.</w:t>
      </w:r>
    </w:p>
    <w:p w14:paraId="6F3879B8" w14:textId="77777777" w:rsidR="008051D0" w:rsidRPr="0086084F" w:rsidRDefault="008051D0" w:rsidP="0086084F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</w:p>
    <w:p w14:paraId="22BED8A8" w14:textId="4C2C18D9" w:rsidR="004A7592" w:rsidRPr="009B6DF3" w:rsidRDefault="004A7592" w:rsidP="009B6DF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</w:rPr>
      </w:pPr>
      <w:r w:rsidRPr="009B6DF3">
        <w:rPr>
          <w:rFonts w:cstheme="minorHAnsi"/>
          <w:b/>
          <w:bCs/>
        </w:rPr>
        <w:t xml:space="preserve">The </w:t>
      </w:r>
      <w:r w:rsidR="009B6DF3">
        <w:rPr>
          <w:rFonts w:cstheme="minorHAnsi"/>
          <w:b/>
          <w:bCs/>
        </w:rPr>
        <w:t>R</w:t>
      </w:r>
      <w:r w:rsidRPr="009B6DF3">
        <w:rPr>
          <w:rFonts w:cstheme="minorHAnsi"/>
          <w:b/>
          <w:bCs/>
        </w:rPr>
        <w:t xml:space="preserve">ight not to be </w:t>
      </w:r>
      <w:r w:rsidR="009B6DF3">
        <w:rPr>
          <w:rFonts w:cstheme="minorHAnsi"/>
          <w:b/>
          <w:bCs/>
        </w:rPr>
        <w:t>S</w:t>
      </w:r>
      <w:r w:rsidRPr="009B6DF3">
        <w:rPr>
          <w:rFonts w:cstheme="minorHAnsi"/>
          <w:b/>
          <w:bCs/>
        </w:rPr>
        <w:t xml:space="preserve">ubject to </w:t>
      </w:r>
      <w:r w:rsidR="009B6DF3">
        <w:rPr>
          <w:rFonts w:cstheme="minorHAnsi"/>
          <w:b/>
          <w:bCs/>
        </w:rPr>
        <w:t>A</w:t>
      </w:r>
      <w:r w:rsidRPr="009B6DF3">
        <w:rPr>
          <w:rFonts w:cstheme="minorHAnsi"/>
          <w:b/>
          <w:bCs/>
        </w:rPr>
        <w:t xml:space="preserve">utomated </w:t>
      </w:r>
      <w:r w:rsidR="009B6DF3">
        <w:rPr>
          <w:rFonts w:cstheme="minorHAnsi"/>
          <w:b/>
          <w:bCs/>
        </w:rPr>
        <w:t>D</w:t>
      </w:r>
      <w:r w:rsidRPr="009B6DF3">
        <w:rPr>
          <w:rFonts w:cstheme="minorHAnsi"/>
          <w:b/>
          <w:bCs/>
        </w:rPr>
        <w:t>ecision-</w:t>
      </w:r>
      <w:r w:rsidR="009B6DF3">
        <w:rPr>
          <w:rFonts w:cstheme="minorHAnsi"/>
          <w:b/>
          <w:bCs/>
        </w:rPr>
        <w:t>M</w:t>
      </w:r>
      <w:r w:rsidRPr="009B6DF3">
        <w:rPr>
          <w:rFonts w:cstheme="minorHAnsi"/>
          <w:b/>
          <w:bCs/>
        </w:rPr>
        <w:t xml:space="preserve">aking including </w:t>
      </w:r>
      <w:proofErr w:type="gramStart"/>
      <w:r w:rsidR="009B6DF3">
        <w:rPr>
          <w:rFonts w:cstheme="minorHAnsi"/>
          <w:b/>
          <w:bCs/>
        </w:rPr>
        <w:t>P</w:t>
      </w:r>
      <w:r w:rsidRPr="009B6DF3">
        <w:rPr>
          <w:rFonts w:cstheme="minorHAnsi"/>
          <w:b/>
          <w:bCs/>
        </w:rPr>
        <w:t>rofiling</w:t>
      </w:r>
      <w:proofErr w:type="gramEnd"/>
    </w:p>
    <w:p w14:paraId="31C83AAB" w14:textId="77777777" w:rsidR="008051D0" w:rsidRPr="0086084F" w:rsidRDefault="008051D0" w:rsidP="0086084F">
      <w:pPr>
        <w:autoSpaceDE w:val="0"/>
        <w:autoSpaceDN w:val="0"/>
        <w:adjustRightInd w:val="0"/>
        <w:spacing w:after="0" w:line="360" w:lineRule="auto"/>
        <w:rPr>
          <w:rFonts w:cstheme="minorHAnsi"/>
          <w:color w:val="4F82BE"/>
        </w:rPr>
      </w:pPr>
    </w:p>
    <w:p w14:paraId="71C7A777" w14:textId="7D483AFF" w:rsidR="004A7592" w:rsidRPr="0086084F" w:rsidRDefault="004A7592" w:rsidP="009B6DF3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</w:rPr>
      </w:pPr>
      <w:r w:rsidRPr="0086084F">
        <w:rPr>
          <w:rFonts w:cstheme="minorHAnsi"/>
          <w:color w:val="000000"/>
        </w:rPr>
        <w:t xml:space="preserve">Automated decisions and profiling are used for </w:t>
      </w:r>
      <w:r w:rsidR="009B6DF3">
        <w:rPr>
          <w:rFonts w:cstheme="minorHAnsi"/>
          <w:color w:val="000000"/>
        </w:rPr>
        <w:t>marketing-based</w:t>
      </w:r>
      <w:r w:rsidRPr="0086084F">
        <w:rPr>
          <w:rFonts w:cstheme="minorHAnsi"/>
          <w:color w:val="000000"/>
        </w:rPr>
        <w:t xml:space="preserve"> organisations. Rainbow</w:t>
      </w:r>
      <w:r w:rsidR="008051D0" w:rsidRPr="0086084F">
        <w:rPr>
          <w:rFonts w:cstheme="minorHAnsi"/>
          <w:color w:val="000000"/>
        </w:rPr>
        <w:t>s End</w:t>
      </w:r>
      <w:r w:rsidRPr="0086084F">
        <w:rPr>
          <w:rFonts w:cstheme="minorHAnsi"/>
          <w:color w:val="000000"/>
        </w:rPr>
        <w:t xml:space="preserve"> Pre</w:t>
      </w:r>
      <w:r w:rsidR="008051D0" w:rsidRPr="0086084F">
        <w:rPr>
          <w:rFonts w:cstheme="minorHAnsi"/>
          <w:color w:val="000000"/>
        </w:rPr>
        <w:t>-</w:t>
      </w:r>
      <w:r w:rsidRPr="0086084F">
        <w:rPr>
          <w:rFonts w:cstheme="minorHAnsi"/>
          <w:color w:val="000000"/>
        </w:rPr>
        <w:t>school does not use personal data for such purposes.</w:t>
      </w:r>
    </w:p>
    <w:p w14:paraId="493BD243" w14:textId="77777777" w:rsidR="008051D0" w:rsidRPr="0086084F" w:rsidRDefault="008051D0" w:rsidP="0086084F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</w:p>
    <w:p w14:paraId="13707F03" w14:textId="0457CEBD" w:rsidR="004A7592" w:rsidRPr="0086084F" w:rsidRDefault="004A7592" w:rsidP="0086084F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</w:rPr>
      </w:pPr>
      <w:r w:rsidRPr="0086084F">
        <w:rPr>
          <w:rFonts w:cstheme="minorHAnsi"/>
          <w:b/>
          <w:bCs/>
          <w:color w:val="000000"/>
        </w:rPr>
        <w:t xml:space="preserve">Storage and </w:t>
      </w:r>
      <w:r w:rsidR="009B6DF3">
        <w:rPr>
          <w:rFonts w:cstheme="minorHAnsi"/>
          <w:b/>
          <w:bCs/>
          <w:color w:val="000000"/>
        </w:rPr>
        <w:t>U</w:t>
      </w:r>
      <w:r w:rsidRPr="0086084F">
        <w:rPr>
          <w:rFonts w:cstheme="minorHAnsi"/>
          <w:b/>
          <w:bCs/>
          <w:color w:val="000000"/>
        </w:rPr>
        <w:t xml:space="preserve">se of </w:t>
      </w:r>
      <w:r w:rsidR="009B6DF3">
        <w:rPr>
          <w:rFonts w:cstheme="minorHAnsi"/>
          <w:b/>
          <w:bCs/>
          <w:color w:val="000000"/>
        </w:rPr>
        <w:t>P</w:t>
      </w:r>
      <w:r w:rsidRPr="0086084F">
        <w:rPr>
          <w:rFonts w:cstheme="minorHAnsi"/>
          <w:b/>
          <w:bCs/>
          <w:color w:val="000000"/>
        </w:rPr>
        <w:t xml:space="preserve">ersonal </w:t>
      </w:r>
      <w:r w:rsidR="009B6DF3">
        <w:rPr>
          <w:rFonts w:cstheme="minorHAnsi"/>
          <w:b/>
          <w:bCs/>
          <w:color w:val="000000"/>
        </w:rPr>
        <w:t>I</w:t>
      </w:r>
      <w:r w:rsidRPr="0086084F">
        <w:rPr>
          <w:rFonts w:cstheme="minorHAnsi"/>
          <w:b/>
          <w:bCs/>
          <w:color w:val="000000"/>
        </w:rPr>
        <w:t>nformation</w:t>
      </w:r>
    </w:p>
    <w:p w14:paraId="3DD2A3E0" w14:textId="77777777" w:rsidR="008051D0" w:rsidRPr="0086084F" w:rsidRDefault="008051D0" w:rsidP="0086084F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</w:rPr>
      </w:pPr>
    </w:p>
    <w:p w14:paraId="30573052" w14:textId="474B5E84" w:rsidR="004A7592" w:rsidRPr="0086084F" w:rsidRDefault="004A7592" w:rsidP="009B6DF3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</w:rPr>
      </w:pPr>
      <w:r w:rsidRPr="0086084F">
        <w:rPr>
          <w:rFonts w:cstheme="minorHAnsi"/>
          <w:color w:val="000000"/>
        </w:rPr>
        <w:lastRenderedPageBreak/>
        <w:t xml:space="preserve">All paper copies of children and staff records are kept in a locked </w:t>
      </w:r>
      <w:r w:rsidR="008051D0" w:rsidRPr="0086084F">
        <w:rPr>
          <w:rFonts w:cstheme="minorHAnsi"/>
          <w:color w:val="000000"/>
        </w:rPr>
        <w:t>cupboard</w:t>
      </w:r>
      <w:r w:rsidRPr="0086084F">
        <w:rPr>
          <w:rFonts w:cstheme="minorHAnsi"/>
          <w:color w:val="000000"/>
        </w:rPr>
        <w:t xml:space="preserve"> in Rainbow</w:t>
      </w:r>
      <w:r w:rsidR="008051D0" w:rsidRPr="0086084F">
        <w:rPr>
          <w:rFonts w:cstheme="minorHAnsi"/>
          <w:color w:val="000000"/>
        </w:rPr>
        <w:t>s End</w:t>
      </w:r>
      <w:r w:rsidRPr="0086084F">
        <w:rPr>
          <w:rFonts w:cstheme="minorHAnsi"/>
          <w:color w:val="000000"/>
        </w:rPr>
        <w:t xml:space="preserve"> Pre-school </w:t>
      </w:r>
      <w:r w:rsidR="008051D0" w:rsidRPr="0086084F">
        <w:rPr>
          <w:rFonts w:cstheme="minorHAnsi"/>
          <w:color w:val="000000"/>
        </w:rPr>
        <w:t>Office.</w:t>
      </w:r>
      <w:r w:rsidRPr="0086084F">
        <w:rPr>
          <w:rFonts w:cstheme="minorHAnsi"/>
          <w:color w:val="000000"/>
        </w:rPr>
        <w:t xml:space="preserve"> Members of staff can have access to these</w:t>
      </w:r>
      <w:r w:rsidR="008051D0" w:rsidRPr="0086084F">
        <w:rPr>
          <w:rFonts w:cstheme="minorHAnsi"/>
          <w:color w:val="000000"/>
        </w:rPr>
        <w:t xml:space="preserve"> </w:t>
      </w:r>
      <w:r w:rsidR="009B6DF3" w:rsidRPr="0086084F">
        <w:rPr>
          <w:rFonts w:cstheme="minorHAnsi"/>
          <w:color w:val="000000"/>
        </w:rPr>
        <w:t>files,</w:t>
      </w:r>
      <w:r w:rsidRPr="0086084F">
        <w:rPr>
          <w:rFonts w:cstheme="minorHAnsi"/>
          <w:color w:val="000000"/>
        </w:rPr>
        <w:t xml:space="preserve"> but information taken from the files about individual children is confidential</w:t>
      </w:r>
      <w:r w:rsidR="009B6DF3">
        <w:rPr>
          <w:rFonts w:cstheme="minorHAnsi"/>
          <w:color w:val="000000"/>
        </w:rPr>
        <w:t xml:space="preserve"> and</w:t>
      </w:r>
      <w:r w:rsidRPr="0086084F">
        <w:rPr>
          <w:rFonts w:cstheme="minorHAnsi"/>
          <w:color w:val="000000"/>
        </w:rPr>
        <w:t xml:space="preserve"> these records </w:t>
      </w:r>
      <w:proofErr w:type="gramStart"/>
      <w:r w:rsidRPr="0086084F">
        <w:rPr>
          <w:rFonts w:cstheme="minorHAnsi"/>
          <w:color w:val="000000"/>
        </w:rPr>
        <w:t xml:space="preserve">remain </w:t>
      </w:r>
      <w:r w:rsidR="009B6DF3">
        <w:rPr>
          <w:rFonts w:cstheme="minorHAnsi"/>
          <w:color w:val="000000"/>
        </w:rPr>
        <w:t>on-site</w:t>
      </w:r>
      <w:r w:rsidRPr="0086084F">
        <w:rPr>
          <w:rFonts w:cstheme="minorHAnsi"/>
          <w:color w:val="000000"/>
        </w:rPr>
        <w:t xml:space="preserve"> at all times</w:t>
      </w:r>
      <w:proofErr w:type="gramEnd"/>
      <w:r w:rsidRPr="0086084F">
        <w:rPr>
          <w:rFonts w:cstheme="minorHAnsi"/>
          <w:color w:val="000000"/>
        </w:rPr>
        <w:t>.</w:t>
      </w:r>
      <w:r w:rsidR="008051D0" w:rsidRPr="0086084F">
        <w:rPr>
          <w:rFonts w:cstheme="minorHAnsi"/>
          <w:color w:val="000000"/>
        </w:rPr>
        <w:t xml:space="preserve"> </w:t>
      </w:r>
      <w:r w:rsidRPr="0086084F">
        <w:rPr>
          <w:rFonts w:cstheme="minorHAnsi"/>
          <w:color w:val="000000"/>
        </w:rPr>
        <w:t>Information about individual children is used in certain documents, such as a weekly register,</w:t>
      </w:r>
      <w:r w:rsidR="008051D0" w:rsidRPr="0086084F">
        <w:rPr>
          <w:rFonts w:cstheme="minorHAnsi"/>
          <w:color w:val="000000"/>
        </w:rPr>
        <w:t xml:space="preserve"> </w:t>
      </w:r>
      <w:r w:rsidRPr="0086084F">
        <w:rPr>
          <w:rFonts w:cstheme="minorHAnsi"/>
          <w:color w:val="000000"/>
        </w:rPr>
        <w:t>medication forms, referrals to external agencies and disclosure forms. These documents include</w:t>
      </w:r>
      <w:r w:rsidR="008051D0" w:rsidRPr="0086084F">
        <w:rPr>
          <w:rFonts w:cstheme="minorHAnsi"/>
          <w:color w:val="000000"/>
        </w:rPr>
        <w:t xml:space="preserve"> </w:t>
      </w:r>
      <w:r w:rsidRPr="0086084F">
        <w:rPr>
          <w:rFonts w:cstheme="minorHAnsi"/>
          <w:color w:val="000000"/>
        </w:rPr>
        <w:t>data such as children's names, date of birth and sometimes address. These records are shredded</w:t>
      </w:r>
      <w:r w:rsidR="008051D0" w:rsidRPr="0086084F">
        <w:rPr>
          <w:rFonts w:cstheme="minorHAnsi"/>
          <w:color w:val="000000"/>
        </w:rPr>
        <w:t xml:space="preserve"> </w:t>
      </w:r>
      <w:r w:rsidRPr="0086084F">
        <w:rPr>
          <w:rFonts w:cstheme="minorHAnsi"/>
          <w:color w:val="000000"/>
        </w:rPr>
        <w:t>after the relevant retention period.</w:t>
      </w:r>
    </w:p>
    <w:p w14:paraId="76F838C5" w14:textId="77777777" w:rsidR="00E867B7" w:rsidRPr="0086084F" w:rsidRDefault="00E867B7" w:rsidP="0086084F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</w:p>
    <w:p w14:paraId="1FA1D92A" w14:textId="3DF2B2A1" w:rsidR="004A7592" w:rsidRDefault="004A7592" w:rsidP="001A1F67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</w:rPr>
      </w:pPr>
      <w:r w:rsidRPr="0086084F">
        <w:rPr>
          <w:rFonts w:cstheme="minorHAnsi"/>
          <w:color w:val="000000"/>
        </w:rPr>
        <w:t>Rainbow</w:t>
      </w:r>
      <w:r w:rsidR="008051D0" w:rsidRPr="0086084F">
        <w:rPr>
          <w:rFonts w:cstheme="minorHAnsi"/>
          <w:color w:val="000000"/>
        </w:rPr>
        <w:t>s End</w:t>
      </w:r>
      <w:r w:rsidRPr="0086084F">
        <w:rPr>
          <w:rFonts w:cstheme="minorHAnsi"/>
          <w:color w:val="000000"/>
        </w:rPr>
        <w:t xml:space="preserve"> Pre-school collects a large amount of personal data every year</w:t>
      </w:r>
      <w:r w:rsidR="008051D0" w:rsidRPr="0086084F">
        <w:rPr>
          <w:rFonts w:cstheme="minorHAnsi"/>
          <w:color w:val="000000"/>
        </w:rPr>
        <w:t xml:space="preserve"> </w:t>
      </w:r>
      <w:r w:rsidR="009B6DF3" w:rsidRPr="0086084F">
        <w:rPr>
          <w:rFonts w:cstheme="minorHAnsi"/>
          <w:color w:val="000000"/>
        </w:rPr>
        <w:t>including</w:t>
      </w:r>
      <w:r w:rsidRPr="0086084F">
        <w:rPr>
          <w:rFonts w:cstheme="minorHAnsi"/>
          <w:color w:val="000000"/>
        </w:rPr>
        <w:t xml:space="preserve"> names and addresses of those on the waiting list. These records are shredded if the</w:t>
      </w:r>
      <w:r w:rsidR="008051D0" w:rsidRPr="0086084F">
        <w:rPr>
          <w:rFonts w:cstheme="minorHAnsi"/>
          <w:color w:val="000000"/>
        </w:rPr>
        <w:t xml:space="preserve"> </w:t>
      </w:r>
      <w:r w:rsidRPr="0086084F">
        <w:rPr>
          <w:rFonts w:cstheme="minorHAnsi"/>
          <w:color w:val="000000"/>
        </w:rPr>
        <w:t xml:space="preserve">child does not attend or </w:t>
      </w:r>
      <w:r w:rsidR="009B6DF3">
        <w:rPr>
          <w:rFonts w:cstheme="minorHAnsi"/>
          <w:color w:val="000000"/>
        </w:rPr>
        <w:t xml:space="preserve">are </w:t>
      </w:r>
      <w:r w:rsidRPr="0086084F">
        <w:rPr>
          <w:rFonts w:cstheme="minorHAnsi"/>
          <w:color w:val="000000"/>
        </w:rPr>
        <w:t>added to the child’s file and stored appropriately.</w:t>
      </w:r>
      <w:r w:rsidR="008051D0" w:rsidRPr="0086084F">
        <w:rPr>
          <w:rFonts w:cstheme="minorHAnsi"/>
          <w:color w:val="000000"/>
        </w:rPr>
        <w:t xml:space="preserve"> </w:t>
      </w:r>
      <w:r w:rsidRPr="0086084F">
        <w:rPr>
          <w:rFonts w:cstheme="minorHAnsi"/>
          <w:color w:val="000000"/>
        </w:rPr>
        <w:t xml:space="preserve">Information regarding </w:t>
      </w:r>
      <w:r w:rsidR="009B6DF3">
        <w:rPr>
          <w:rFonts w:cstheme="minorHAnsi"/>
          <w:color w:val="000000"/>
        </w:rPr>
        <w:t>a family's</w:t>
      </w:r>
      <w:r w:rsidRPr="0086084F">
        <w:rPr>
          <w:rFonts w:cstheme="minorHAnsi"/>
          <w:color w:val="000000"/>
        </w:rPr>
        <w:t xml:space="preserve"> involvement with other agencies </w:t>
      </w:r>
      <w:r w:rsidR="001A1F67">
        <w:rPr>
          <w:rFonts w:cstheme="minorHAnsi"/>
          <w:color w:val="000000"/>
        </w:rPr>
        <w:t>is</w:t>
      </w:r>
      <w:r w:rsidRPr="0086084F">
        <w:rPr>
          <w:rFonts w:cstheme="minorHAnsi"/>
          <w:color w:val="000000"/>
        </w:rPr>
        <w:t xml:space="preserve"> stored both electronically</w:t>
      </w:r>
      <w:r w:rsidR="009B6DF3">
        <w:rPr>
          <w:rFonts w:cstheme="minorHAnsi"/>
          <w:color w:val="000000"/>
        </w:rPr>
        <w:t xml:space="preserve"> </w:t>
      </w:r>
      <w:r w:rsidRPr="0086084F">
        <w:rPr>
          <w:rFonts w:cstheme="minorHAnsi"/>
          <w:color w:val="000000"/>
        </w:rPr>
        <w:t xml:space="preserve">and in paper format, this information is kept in a locked </w:t>
      </w:r>
      <w:r w:rsidR="008051D0" w:rsidRPr="0086084F">
        <w:rPr>
          <w:rFonts w:cstheme="minorHAnsi"/>
          <w:color w:val="000000"/>
        </w:rPr>
        <w:t>cupboard</w:t>
      </w:r>
      <w:r w:rsidRPr="0086084F">
        <w:rPr>
          <w:rFonts w:cstheme="minorHAnsi"/>
          <w:color w:val="000000"/>
        </w:rPr>
        <w:t xml:space="preserve"> </w:t>
      </w:r>
      <w:r w:rsidR="008051D0" w:rsidRPr="0086084F">
        <w:rPr>
          <w:rFonts w:cstheme="minorHAnsi"/>
          <w:color w:val="000000"/>
        </w:rPr>
        <w:t xml:space="preserve">in Rainbows End Pre-School office. </w:t>
      </w:r>
    </w:p>
    <w:p w14:paraId="134E5FAF" w14:textId="77777777" w:rsidR="001A1F67" w:rsidRPr="0086084F" w:rsidRDefault="001A1F67" w:rsidP="0086084F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</w:p>
    <w:p w14:paraId="45A6F856" w14:textId="62E8F2A6" w:rsidR="004A7592" w:rsidRPr="0086084F" w:rsidRDefault="004A7592" w:rsidP="001A1F67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</w:rPr>
      </w:pPr>
      <w:r w:rsidRPr="0086084F">
        <w:rPr>
          <w:rFonts w:cstheme="minorHAnsi"/>
          <w:color w:val="000000"/>
        </w:rPr>
        <w:t>Upon a child leaving Rainbow</w:t>
      </w:r>
      <w:r w:rsidR="00ED74E4" w:rsidRPr="0086084F">
        <w:rPr>
          <w:rFonts w:cstheme="minorHAnsi"/>
          <w:color w:val="000000"/>
        </w:rPr>
        <w:t>s End</w:t>
      </w:r>
      <w:r w:rsidRPr="0086084F">
        <w:rPr>
          <w:rFonts w:cstheme="minorHAnsi"/>
          <w:color w:val="000000"/>
        </w:rPr>
        <w:t xml:space="preserve"> Pre-school and moving on to school or moving</w:t>
      </w:r>
      <w:r w:rsidR="00ED74E4" w:rsidRPr="0086084F">
        <w:rPr>
          <w:rFonts w:cstheme="minorHAnsi"/>
          <w:color w:val="000000"/>
        </w:rPr>
        <w:t xml:space="preserve"> </w:t>
      </w:r>
      <w:r w:rsidRPr="0086084F">
        <w:rPr>
          <w:rFonts w:cstheme="minorHAnsi"/>
          <w:color w:val="000000"/>
        </w:rPr>
        <w:t>settings, data held on the child may be shared with the receiving school. Such information will</w:t>
      </w:r>
      <w:r w:rsidR="00ED74E4" w:rsidRPr="0086084F">
        <w:rPr>
          <w:rFonts w:cstheme="minorHAnsi"/>
          <w:color w:val="000000"/>
        </w:rPr>
        <w:t xml:space="preserve"> </w:t>
      </w:r>
      <w:r w:rsidRPr="0086084F">
        <w:rPr>
          <w:rFonts w:cstheme="minorHAnsi"/>
          <w:color w:val="000000"/>
        </w:rPr>
        <w:t xml:space="preserve">be sent via </w:t>
      </w:r>
      <w:r w:rsidR="00ED74E4" w:rsidRPr="0086084F">
        <w:rPr>
          <w:rFonts w:cstheme="minorHAnsi"/>
          <w:color w:val="000000"/>
        </w:rPr>
        <w:t>Roya mail</w:t>
      </w:r>
      <w:r w:rsidRPr="0086084F">
        <w:rPr>
          <w:rFonts w:cstheme="minorHAnsi"/>
          <w:color w:val="000000"/>
        </w:rPr>
        <w:t xml:space="preserve"> post service</w:t>
      </w:r>
      <w:r w:rsidR="001A1F67">
        <w:rPr>
          <w:rFonts w:cstheme="minorHAnsi"/>
          <w:color w:val="000000"/>
        </w:rPr>
        <w:t>, delivered</w:t>
      </w:r>
      <w:r w:rsidR="00ED74E4" w:rsidRPr="0086084F">
        <w:rPr>
          <w:rFonts w:cstheme="minorHAnsi"/>
          <w:color w:val="000000"/>
        </w:rPr>
        <w:t xml:space="preserve"> </w:t>
      </w:r>
      <w:r w:rsidR="001A1F67">
        <w:rPr>
          <w:rFonts w:cstheme="minorHAnsi"/>
          <w:color w:val="000000"/>
        </w:rPr>
        <w:t>b</w:t>
      </w:r>
      <w:r w:rsidR="00ED74E4" w:rsidRPr="0086084F">
        <w:rPr>
          <w:rFonts w:cstheme="minorHAnsi"/>
          <w:color w:val="000000"/>
        </w:rPr>
        <w:t xml:space="preserve">y hand </w:t>
      </w:r>
      <w:r w:rsidR="001A1F67">
        <w:rPr>
          <w:rFonts w:cstheme="minorHAnsi"/>
          <w:color w:val="000000"/>
        </w:rPr>
        <w:t>and/</w:t>
      </w:r>
      <w:r w:rsidRPr="0086084F">
        <w:rPr>
          <w:rFonts w:cstheme="minorHAnsi"/>
          <w:color w:val="000000"/>
        </w:rPr>
        <w:t xml:space="preserve">or </w:t>
      </w:r>
      <w:r w:rsidR="001A1F67">
        <w:rPr>
          <w:rFonts w:cstheme="minorHAnsi"/>
          <w:color w:val="000000"/>
        </w:rPr>
        <w:t xml:space="preserve">sent </w:t>
      </w:r>
      <w:r w:rsidRPr="0086084F">
        <w:rPr>
          <w:rFonts w:cstheme="minorHAnsi"/>
          <w:color w:val="000000"/>
        </w:rPr>
        <w:t xml:space="preserve">via </w:t>
      </w:r>
      <w:proofErr w:type="spellStart"/>
      <w:r w:rsidR="00ED74E4" w:rsidRPr="0086084F">
        <w:rPr>
          <w:rFonts w:cstheme="minorHAnsi"/>
          <w:color w:val="000000"/>
        </w:rPr>
        <w:t>HertsFX</w:t>
      </w:r>
      <w:proofErr w:type="spellEnd"/>
      <w:r w:rsidR="00ED74E4" w:rsidRPr="0086084F">
        <w:rPr>
          <w:rFonts w:cstheme="minorHAnsi"/>
          <w:color w:val="000000"/>
        </w:rPr>
        <w:t xml:space="preserve"> </w:t>
      </w:r>
      <w:r w:rsidRPr="0086084F">
        <w:rPr>
          <w:rFonts w:cstheme="minorHAnsi"/>
          <w:color w:val="000000"/>
        </w:rPr>
        <w:t>secure file transfer system.</w:t>
      </w:r>
      <w:r w:rsidR="00ED74E4" w:rsidRPr="0086084F">
        <w:rPr>
          <w:rFonts w:cstheme="minorHAnsi"/>
          <w:color w:val="000000"/>
        </w:rPr>
        <w:t xml:space="preserve"> </w:t>
      </w:r>
    </w:p>
    <w:p w14:paraId="23047A64" w14:textId="77777777" w:rsidR="00ED74E4" w:rsidRPr="0086084F" w:rsidRDefault="00ED74E4" w:rsidP="0086084F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</w:p>
    <w:p w14:paraId="610E1DB8" w14:textId="4279ED9F" w:rsidR="004A7592" w:rsidRPr="0086084F" w:rsidRDefault="004A7592" w:rsidP="001A1F67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</w:rPr>
      </w:pPr>
      <w:r w:rsidRPr="0086084F">
        <w:rPr>
          <w:rFonts w:cstheme="minorHAnsi"/>
          <w:color w:val="000000"/>
        </w:rPr>
        <w:t>Rainbow</w:t>
      </w:r>
      <w:r w:rsidR="00ED74E4" w:rsidRPr="0086084F">
        <w:rPr>
          <w:rFonts w:cstheme="minorHAnsi"/>
          <w:color w:val="000000"/>
        </w:rPr>
        <w:t>s End</w:t>
      </w:r>
      <w:r w:rsidRPr="0086084F">
        <w:rPr>
          <w:rFonts w:cstheme="minorHAnsi"/>
          <w:color w:val="000000"/>
        </w:rPr>
        <w:t xml:space="preserve"> Pre-school stores personal data held visually in photographs</w:t>
      </w:r>
      <w:r w:rsidR="001A1F67">
        <w:rPr>
          <w:rFonts w:cstheme="minorHAnsi"/>
          <w:color w:val="000000"/>
        </w:rPr>
        <w:t xml:space="preserve">, </w:t>
      </w:r>
      <w:r w:rsidRPr="0086084F">
        <w:rPr>
          <w:rFonts w:cstheme="minorHAnsi"/>
          <w:color w:val="000000"/>
        </w:rPr>
        <w:t xml:space="preserve">video clips </w:t>
      </w:r>
      <w:r w:rsidR="001A1F67">
        <w:rPr>
          <w:rFonts w:cstheme="minorHAnsi"/>
          <w:color w:val="000000"/>
        </w:rPr>
        <w:t>and/</w:t>
      </w:r>
      <w:r w:rsidRPr="0086084F">
        <w:rPr>
          <w:rFonts w:cstheme="minorHAnsi"/>
          <w:color w:val="000000"/>
        </w:rPr>
        <w:t xml:space="preserve">or as sound recordings, </w:t>
      </w:r>
      <w:r w:rsidR="00ED74E4" w:rsidRPr="0086084F">
        <w:rPr>
          <w:rFonts w:cstheme="minorHAnsi"/>
          <w:color w:val="000000"/>
        </w:rPr>
        <w:t xml:space="preserve">on Rainbows End Pre-School only use </w:t>
      </w:r>
      <w:r w:rsidR="001A1F67" w:rsidRPr="0086084F">
        <w:rPr>
          <w:rFonts w:cstheme="minorHAnsi"/>
          <w:color w:val="000000"/>
        </w:rPr>
        <w:t>iPad</w:t>
      </w:r>
      <w:r w:rsidR="00ED74E4" w:rsidRPr="0086084F">
        <w:rPr>
          <w:rFonts w:cstheme="minorHAnsi"/>
          <w:color w:val="000000"/>
        </w:rPr>
        <w:t xml:space="preserve">. </w:t>
      </w:r>
      <w:r w:rsidRPr="0086084F">
        <w:rPr>
          <w:rFonts w:cstheme="minorHAnsi"/>
          <w:color w:val="000000"/>
        </w:rPr>
        <w:t>No names are stored with images in photo albums, displays, on the website or on</w:t>
      </w:r>
      <w:r w:rsidR="00ED74E4" w:rsidRPr="0086084F">
        <w:rPr>
          <w:rFonts w:cstheme="minorHAnsi"/>
          <w:color w:val="000000"/>
        </w:rPr>
        <w:t xml:space="preserve"> </w:t>
      </w:r>
      <w:r w:rsidRPr="0086084F">
        <w:rPr>
          <w:rFonts w:cstheme="minorHAnsi"/>
          <w:color w:val="000000"/>
        </w:rPr>
        <w:t>Rainbow</w:t>
      </w:r>
      <w:r w:rsidR="00ED74E4" w:rsidRPr="0086084F">
        <w:rPr>
          <w:rFonts w:cstheme="minorHAnsi"/>
          <w:color w:val="000000"/>
        </w:rPr>
        <w:t>s End</w:t>
      </w:r>
      <w:r w:rsidRPr="0086084F">
        <w:rPr>
          <w:rFonts w:cstheme="minorHAnsi"/>
          <w:color w:val="000000"/>
        </w:rPr>
        <w:t xml:space="preserve"> Pre-schoo</w:t>
      </w:r>
      <w:r w:rsidR="00ED74E4" w:rsidRPr="0086084F">
        <w:rPr>
          <w:rFonts w:cstheme="minorHAnsi"/>
          <w:color w:val="000000"/>
        </w:rPr>
        <w:t xml:space="preserve">l </w:t>
      </w:r>
      <w:r w:rsidRPr="0086084F">
        <w:rPr>
          <w:rFonts w:cstheme="minorHAnsi"/>
          <w:color w:val="000000"/>
        </w:rPr>
        <w:t>social media sites.</w:t>
      </w:r>
    </w:p>
    <w:p w14:paraId="0381C7FB" w14:textId="77777777" w:rsidR="00ED74E4" w:rsidRPr="0086084F" w:rsidRDefault="00ED74E4" w:rsidP="001A1F67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</w:rPr>
      </w:pPr>
    </w:p>
    <w:p w14:paraId="3F2CFEBA" w14:textId="690B35AF" w:rsidR="004A7592" w:rsidRPr="0086084F" w:rsidRDefault="004A7592" w:rsidP="001A1F67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</w:rPr>
      </w:pPr>
      <w:r w:rsidRPr="0086084F">
        <w:rPr>
          <w:rFonts w:cstheme="minorHAnsi"/>
          <w:color w:val="000000"/>
        </w:rPr>
        <w:t xml:space="preserve">Access to all </w:t>
      </w:r>
      <w:r w:rsidR="001A1F67">
        <w:rPr>
          <w:rFonts w:cstheme="minorHAnsi"/>
          <w:color w:val="000000"/>
        </w:rPr>
        <w:t>o</w:t>
      </w:r>
      <w:r w:rsidRPr="0086084F">
        <w:rPr>
          <w:rFonts w:cstheme="minorHAnsi"/>
          <w:color w:val="000000"/>
        </w:rPr>
        <w:t>ffice computers and Tapestry Online Learning Journal is password protected.</w:t>
      </w:r>
      <w:r w:rsidR="007B5536" w:rsidRPr="0086084F">
        <w:rPr>
          <w:rFonts w:cstheme="minorHAnsi"/>
          <w:color w:val="000000"/>
        </w:rPr>
        <w:t xml:space="preserve"> </w:t>
      </w:r>
      <w:r w:rsidRPr="0086084F">
        <w:rPr>
          <w:rFonts w:cstheme="minorHAnsi"/>
          <w:color w:val="000000"/>
        </w:rPr>
        <w:t>When</w:t>
      </w:r>
      <w:r w:rsidR="007B5536" w:rsidRPr="0086084F">
        <w:rPr>
          <w:rFonts w:cstheme="minorHAnsi"/>
          <w:color w:val="000000"/>
        </w:rPr>
        <w:t xml:space="preserve"> </w:t>
      </w:r>
      <w:r w:rsidRPr="0086084F">
        <w:rPr>
          <w:rFonts w:cstheme="minorHAnsi"/>
          <w:color w:val="000000"/>
        </w:rPr>
        <w:t xml:space="preserve">a member of staff leaves the </w:t>
      </w:r>
      <w:r w:rsidR="001A1F67" w:rsidRPr="0086084F">
        <w:rPr>
          <w:rFonts w:cstheme="minorHAnsi"/>
          <w:color w:val="000000"/>
        </w:rPr>
        <w:t>company,</w:t>
      </w:r>
      <w:r w:rsidRPr="0086084F">
        <w:rPr>
          <w:rFonts w:cstheme="minorHAnsi"/>
          <w:color w:val="000000"/>
        </w:rPr>
        <w:t xml:space="preserve"> these passwords are changed in line with this policy and</w:t>
      </w:r>
      <w:r w:rsidR="007B5536" w:rsidRPr="0086084F">
        <w:rPr>
          <w:rFonts w:cstheme="minorHAnsi"/>
          <w:color w:val="000000"/>
        </w:rPr>
        <w:t xml:space="preserve"> </w:t>
      </w:r>
      <w:r w:rsidRPr="0086084F">
        <w:rPr>
          <w:rFonts w:cstheme="minorHAnsi"/>
          <w:color w:val="000000"/>
        </w:rPr>
        <w:t xml:space="preserve">our Safeguarding </w:t>
      </w:r>
      <w:r w:rsidR="001A1F67">
        <w:rPr>
          <w:rFonts w:cstheme="minorHAnsi"/>
          <w:color w:val="000000"/>
        </w:rPr>
        <w:t>P</w:t>
      </w:r>
      <w:r w:rsidRPr="0086084F">
        <w:rPr>
          <w:rFonts w:cstheme="minorHAnsi"/>
          <w:color w:val="000000"/>
        </w:rPr>
        <w:t>olicy. Any portable data storage used to store personal data, e.g. USB memory</w:t>
      </w:r>
      <w:r w:rsidR="007B5536" w:rsidRPr="0086084F">
        <w:rPr>
          <w:rFonts w:cstheme="minorHAnsi"/>
          <w:color w:val="000000"/>
        </w:rPr>
        <w:t xml:space="preserve"> </w:t>
      </w:r>
      <w:r w:rsidRPr="0086084F">
        <w:rPr>
          <w:rFonts w:cstheme="minorHAnsi"/>
          <w:color w:val="000000"/>
        </w:rPr>
        <w:t>stick</w:t>
      </w:r>
      <w:r w:rsidR="001A1F67">
        <w:rPr>
          <w:rFonts w:cstheme="minorHAnsi"/>
          <w:color w:val="000000"/>
        </w:rPr>
        <w:t xml:space="preserve"> </w:t>
      </w:r>
      <w:proofErr w:type="gramStart"/>
      <w:r w:rsidRPr="0086084F">
        <w:rPr>
          <w:rFonts w:cstheme="minorHAnsi"/>
          <w:color w:val="000000"/>
        </w:rPr>
        <w:t>are</w:t>
      </w:r>
      <w:proofErr w:type="gramEnd"/>
      <w:r w:rsidRPr="0086084F">
        <w:rPr>
          <w:rFonts w:cstheme="minorHAnsi"/>
          <w:color w:val="000000"/>
        </w:rPr>
        <w:t xml:space="preserve"> password protected and/or stored in a locked filing cabinet.</w:t>
      </w:r>
    </w:p>
    <w:p w14:paraId="7F6A793C" w14:textId="32B9E18B" w:rsidR="00312437" w:rsidRPr="0086084F" w:rsidRDefault="00312437" w:rsidP="0086084F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</w:p>
    <w:p w14:paraId="2A552B2D" w14:textId="2522C1D1" w:rsidR="00312437" w:rsidRPr="0086084F" w:rsidRDefault="00312437" w:rsidP="0086084F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color w:val="000000"/>
        </w:rPr>
      </w:pPr>
      <w:r w:rsidRPr="0086084F">
        <w:rPr>
          <w:rFonts w:cstheme="minorHAnsi"/>
          <w:b/>
          <w:color w:val="000000"/>
        </w:rPr>
        <w:t xml:space="preserve">Providing </w:t>
      </w:r>
      <w:r w:rsidR="001A1F67">
        <w:rPr>
          <w:rFonts w:cstheme="minorHAnsi"/>
          <w:b/>
          <w:color w:val="000000"/>
        </w:rPr>
        <w:t>I</w:t>
      </w:r>
      <w:r w:rsidRPr="0086084F">
        <w:rPr>
          <w:rFonts w:cstheme="minorHAnsi"/>
          <w:b/>
          <w:color w:val="000000"/>
        </w:rPr>
        <w:t xml:space="preserve">nformation over the </w:t>
      </w:r>
      <w:r w:rsidR="001A1F67">
        <w:rPr>
          <w:rFonts w:cstheme="minorHAnsi"/>
          <w:b/>
          <w:color w:val="000000"/>
        </w:rPr>
        <w:t>T</w:t>
      </w:r>
      <w:r w:rsidRPr="0086084F">
        <w:rPr>
          <w:rFonts w:cstheme="minorHAnsi"/>
          <w:b/>
          <w:color w:val="000000"/>
        </w:rPr>
        <w:t>elephone</w:t>
      </w:r>
    </w:p>
    <w:p w14:paraId="11392ABC" w14:textId="77777777" w:rsidR="001A1F67" w:rsidRDefault="001A1F67" w:rsidP="0086084F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</w:p>
    <w:p w14:paraId="09915E72" w14:textId="64B1265F" w:rsidR="00312437" w:rsidRPr="0086084F" w:rsidRDefault="00312437" w:rsidP="001A1F67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</w:rPr>
      </w:pPr>
      <w:r w:rsidRPr="0086084F">
        <w:rPr>
          <w:rFonts w:cstheme="minorHAnsi"/>
          <w:color w:val="000000"/>
        </w:rPr>
        <w:t xml:space="preserve">Any member of staff dealing with telephone enquiries should be careful about disclosing any personal </w:t>
      </w:r>
      <w:r w:rsidR="001A1F67">
        <w:rPr>
          <w:rFonts w:cstheme="minorHAnsi"/>
          <w:color w:val="000000"/>
        </w:rPr>
        <w:t>d</w:t>
      </w:r>
      <w:r w:rsidRPr="0086084F">
        <w:rPr>
          <w:rFonts w:cstheme="minorHAnsi"/>
          <w:color w:val="000000"/>
        </w:rPr>
        <w:t xml:space="preserve">ata held by Rainbows End Pre-School whilst also applying common sense to the </w:t>
      </w:r>
      <w:proofErr w:type="gramStart"/>
      <w:r w:rsidRPr="0086084F">
        <w:rPr>
          <w:rFonts w:cstheme="minorHAnsi"/>
          <w:color w:val="000000"/>
        </w:rPr>
        <w:t>particular circumstances</w:t>
      </w:r>
      <w:proofErr w:type="gramEnd"/>
      <w:r w:rsidRPr="0086084F">
        <w:rPr>
          <w:rFonts w:cstheme="minorHAnsi"/>
          <w:color w:val="000000"/>
        </w:rPr>
        <w:t xml:space="preserve">. </w:t>
      </w:r>
      <w:proofErr w:type="gramStart"/>
      <w:r w:rsidRPr="0086084F">
        <w:rPr>
          <w:rFonts w:cstheme="minorHAnsi"/>
          <w:color w:val="000000"/>
        </w:rPr>
        <w:t>In particular</w:t>
      </w:r>
      <w:r w:rsidR="001A1F67">
        <w:rPr>
          <w:rFonts w:cstheme="minorHAnsi"/>
          <w:color w:val="000000"/>
        </w:rPr>
        <w:t>,</w:t>
      </w:r>
      <w:r w:rsidRPr="0086084F">
        <w:rPr>
          <w:rFonts w:cstheme="minorHAnsi"/>
          <w:color w:val="000000"/>
        </w:rPr>
        <w:t xml:space="preserve"> they</w:t>
      </w:r>
      <w:proofErr w:type="gramEnd"/>
      <w:r w:rsidRPr="0086084F">
        <w:rPr>
          <w:rFonts w:cstheme="minorHAnsi"/>
          <w:color w:val="000000"/>
        </w:rPr>
        <w:t xml:space="preserve"> should:</w:t>
      </w:r>
    </w:p>
    <w:p w14:paraId="28E0E8E6" w14:textId="77777777" w:rsidR="00312437" w:rsidRPr="0086084F" w:rsidRDefault="00312437" w:rsidP="0086084F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</w:p>
    <w:p w14:paraId="57537CD8" w14:textId="2BDB7C8D" w:rsidR="00312437" w:rsidRPr="0086084F" w:rsidRDefault="00312437" w:rsidP="001A1F6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</w:rPr>
      </w:pPr>
      <w:r w:rsidRPr="0086084F">
        <w:rPr>
          <w:rFonts w:cstheme="minorHAnsi"/>
          <w:color w:val="000000"/>
        </w:rPr>
        <w:lastRenderedPageBreak/>
        <w:t xml:space="preserve">Check the </w:t>
      </w:r>
      <w:r w:rsidR="001A1F67">
        <w:rPr>
          <w:rFonts w:cstheme="minorHAnsi"/>
          <w:color w:val="000000"/>
        </w:rPr>
        <w:t>caller's</w:t>
      </w:r>
      <w:r w:rsidRPr="0086084F">
        <w:rPr>
          <w:rFonts w:cstheme="minorHAnsi"/>
          <w:color w:val="000000"/>
        </w:rPr>
        <w:t xml:space="preserve"> identity to make sure the information is only given to a person who is entitled to it.</w:t>
      </w:r>
    </w:p>
    <w:p w14:paraId="38E95AA3" w14:textId="7AAFFA5A" w:rsidR="00312437" w:rsidRPr="0086084F" w:rsidRDefault="00312437" w:rsidP="001A1F6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</w:rPr>
      </w:pPr>
      <w:r w:rsidRPr="0086084F">
        <w:rPr>
          <w:rFonts w:cstheme="minorHAnsi"/>
          <w:color w:val="000000"/>
        </w:rPr>
        <w:t xml:space="preserve">Suggest that the caller put their request in writing if they are not sure about the </w:t>
      </w:r>
      <w:r w:rsidR="001A1F67">
        <w:rPr>
          <w:rFonts w:cstheme="minorHAnsi"/>
          <w:color w:val="000000"/>
        </w:rPr>
        <w:t>caller's</w:t>
      </w:r>
      <w:r w:rsidRPr="0086084F">
        <w:rPr>
          <w:rFonts w:cstheme="minorHAnsi"/>
          <w:color w:val="000000"/>
        </w:rPr>
        <w:t xml:space="preserve"> identity and where their identity cannot be checked.</w:t>
      </w:r>
    </w:p>
    <w:p w14:paraId="6B46F5D4" w14:textId="6FF5C11F" w:rsidR="00312437" w:rsidRPr="0086084F" w:rsidRDefault="00312437" w:rsidP="001A1F6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</w:rPr>
      </w:pPr>
      <w:r w:rsidRPr="0086084F">
        <w:rPr>
          <w:rFonts w:cstheme="minorHAnsi"/>
          <w:color w:val="000000"/>
        </w:rPr>
        <w:t xml:space="preserve">Refer to their line manager or the DPO for assistance in difficult situations. </w:t>
      </w:r>
      <w:r w:rsidR="001A1F67">
        <w:rPr>
          <w:rFonts w:cstheme="minorHAnsi"/>
          <w:color w:val="000000"/>
        </w:rPr>
        <w:t>No one</w:t>
      </w:r>
      <w:r w:rsidRPr="0086084F">
        <w:rPr>
          <w:rFonts w:cstheme="minorHAnsi"/>
          <w:color w:val="000000"/>
        </w:rPr>
        <w:t xml:space="preserve"> should feel </w:t>
      </w:r>
      <w:r w:rsidR="001A1F67">
        <w:rPr>
          <w:rFonts w:cstheme="minorHAnsi"/>
          <w:color w:val="000000"/>
        </w:rPr>
        <w:t>pressured</w:t>
      </w:r>
      <w:r w:rsidRPr="0086084F">
        <w:rPr>
          <w:rFonts w:cstheme="minorHAnsi"/>
          <w:color w:val="000000"/>
        </w:rPr>
        <w:t xml:space="preserve"> into disclosing personal information.</w:t>
      </w:r>
    </w:p>
    <w:p w14:paraId="6609BA74" w14:textId="77777777" w:rsidR="001A1F67" w:rsidRPr="001A1F67" w:rsidRDefault="001A1F67" w:rsidP="0086084F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</w:rPr>
      </w:pPr>
    </w:p>
    <w:p w14:paraId="3C350BB3" w14:textId="6A886423" w:rsidR="004A7592" w:rsidRPr="001A1F67" w:rsidRDefault="004A7592" w:rsidP="001A1F67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</w:rPr>
      </w:pPr>
      <w:r w:rsidRPr="001A1F67">
        <w:rPr>
          <w:rFonts w:cstheme="minorHAnsi"/>
          <w:b/>
          <w:bCs/>
        </w:rPr>
        <w:t>GDPR means that Rainbow</w:t>
      </w:r>
      <w:r w:rsidR="00ED74E4" w:rsidRPr="001A1F67">
        <w:rPr>
          <w:rFonts w:cstheme="minorHAnsi"/>
          <w:b/>
          <w:bCs/>
        </w:rPr>
        <w:t>s End</w:t>
      </w:r>
      <w:r w:rsidRPr="001A1F67">
        <w:rPr>
          <w:rFonts w:cstheme="minorHAnsi"/>
          <w:b/>
          <w:bCs/>
        </w:rPr>
        <w:t xml:space="preserve"> Pre-school </w:t>
      </w:r>
      <w:proofErr w:type="gramStart"/>
      <w:r w:rsidR="001A1F67" w:rsidRPr="001A1F67">
        <w:rPr>
          <w:rFonts w:cstheme="minorHAnsi"/>
          <w:b/>
          <w:bCs/>
        </w:rPr>
        <w:t>must</w:t>
      </w:r>
      <w:proofErr w:type="gramEnd"/>
    </w:p>
    <w:p w14:paraId="4FF6FD4E" w14:textId="77777777" w:rsidR="001A1F67" w:rsidRPr="001A1F67" w:rsidRDefault="001A1F67" w:rsidP="001A1F67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</w:rPr>
      </w:pPr>
    </w:p>
    <w:p w14:paraId="363C2923" w14:textId="77777777" w:rsidR="001A1F67" w:rsidRDefault="004A7592" w:rsidP="001A1F6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</w:rPr>
      </w:pPr>
      <w:r w:rsidRPr="001A1F67">
        <w:rPr>
          <w:rFonts w:cstheme="minorHAnsi"/>
          <w:color w:val="000000"/>
        </w:rPr>
        <w:t xml:space="preserve">Manage and process personal data </w:t>
      </w:r>
      <w:r w:rsidR="001A1F67" w:rsidRPr="001A1F67">
        <w:rPr>
          <w:rFonts w:cstheme="minorHAnsi"/>
          <w:color w:val="000000"/>
        </w:rPr>
        <w:t>properly.</w:t>
      </w:r>
    </w:p>
    <w:p w14:paraId="4F8878A0" w14:textId="49FE27BD" w:rsidR="001A1F67" w:rsidRDefault="004A7592" w:rsidP="001A1F6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</w:rPr>
      </w:pPr>
      <w:r w:rsidRPr="001A1F67">
        <w:rPr>
          <w:rFonts w:cstheme="minorHAnsi"/>
          <w:color w:val="000000"/>
        </w:rPr>
        <w:t>Protect the individual’s rights to privacy</w:t>
      </w:r>
      <w:r w:rsidR="001A1F67">
        <w:rPr>
          <w:rFonts w:cstheme="minorHAnsi"/>
          <w:color w:val="000000"/>
        </w:rPr>
        <w:t>.</w:t>
      </w:r>
    </w:p>
    <w:p w14:paraId="772EA1E7" w14:textId="3647527B" w:rsidR="004A7592" w:rsidRPr="001A1F67" w:rsidRDefault="004A7592" w:rsidP="001A1F6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</w:rPr>
      </w:pPr>
      <w:r w:rsidRPr="001A1F67">
        <w:rPr>
          <w:rFonts w:cstheme="minorHAnsi"/>
          <w:color w:val="000000"/>
        </w:rPr>
        <w:t>Provide an individual with access to all personal information held on them</w:t>
      </w:r>
      <w:r w:rsidR="001A1F67">
        <w:rPr>
          <w:rFonts w:cstheme="minorHAnsi"/>
          <w:color w:val="000000"/>
        </w:rPr>
        <w:t>.</w:t>
      </w:r>
    </w:p>
    <w:p w14:paraId="280CC3B4" w14:textId="77777777" w:rsidR="005C0BB3" w:rsidRPr="0086084F" w:rsidRDefault="005C0BB3" w:rsidP="001A1F67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</w:rPr>
      </w:pPr>
    </w:p>
    <w:p w14:paraId="3C1784A6" w14:textId="1DDA266A" w:rsidR="0050274C" w:rsidRPr="0086084F" w:rsidRDefault="00E42817" w:rsidP="001A1F67">
      <w:pPr>
        <w:spacing w:after="0" w:line="360" w:lineRule="auto"/>
        <w:jc w:val="both"/>
        <w:rPr>
          <w:rFonts w:eastAsia="Times New Roman" w:cstheme="minorHAnsi"/>
          <w:lang w:eastAsia="en-GB"/>
        </w:rPr>
      </w:pPr>
      <w:r w:rsidRPr="0086084F">
        <w:rPr>
          <w:rFonts w:eastAsia="Times New Roman" w:cstheme="minorHAnsi"/>
          <w:lang w:eastAsia="en-GB"/>
        </w:rPr>
        <w:t xml:space="preserve">This policy was adopted </w:t>
      </w:r>
      <w:r w:rsidR="001A1F67">
        <w:rPr>
          <w:rFonts w:eastAsia="Times New Roman" w:cstheme="minorHAnsi"/>
          <w:lang w:eastAsia="en-GB"/>
        </w:rPr>
        <w:t>by Clair Rivers-Ward</w:t>
      </w:r>
    </w:p>
    <w:sectPr w:rsidR="0050274C" w:rsidRPr="008608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Goth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8C66F8"/>
    <w:multiLevelType w:val="hybridMultilevel"/>
    <w:tmpl w:val="07080D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47328"/>
    <w:multiLevelType w:val="hybridMultilevel"/>
    <w:tmpl w:val="872AB94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234151"/>
    <w:multiLevelType w:val="hybridMultilevel"/>
    <w:tmpl w:val="1C4CD8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7E6DC1"/>
    <w:multiLevelType w:val="hybridMultilevel"/>
    <w:tmpl w:val="E86E5D78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3639648">
    <w:abstractNumId w:val="1"/>
  </w:num>
  <w:num w:numId="2" w16cid:durableId="1257594152">
    <w:abstractNumId w:val="0"/>
  </w:num>
  <w:num w:numId="3" w16cid:durableId="1011637613">
    <w:abstractNumId w:val="3"/>
  </w:num>
  <w:num w:numId="4" w16cid:durableId="20112518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7592"/>
    <w:rsid w:val="000E144B"/>
    <w:rsid w:val="00112035"/>
    <w:rsid w:val="00114599"/>
    <w:rsid w:val="00156857"/>
    <w:rsid w:val="00191F3E"/>
    <w:rsid w:val="001A1F67"/>
    <w:rsid w:val="00253AFA"/>
    <w:rsid w:val="002A2D89"/>
    <w:rsid w:val="00312437"/>
    <w:rsid w:val="00467E1E"/>
    <w:rsid w:val="00490D16"/>
    <w:rsid w:val="004A7592"/>
    <w:rsid w:val="004F59EC"/>
    <w:rsid w:val="0050274C"/>
    <w:rsid w:val="00532B7B"/>
    <w:rsid w:val="00545B6A"/>
    <w:rsid w:val="005C0BB3"/>
    <w:rsid w:val="006B3A53"/>
    <w:rsid w:val="007B5536"/>
    <w:rsid w:val="008051D0"/>
    <w:rsid w:val="00831AEE"/>
    <w:rsid w:val="0086084F"/>
    <w:rsid w:val="00890012"/>
    <w:rsid w:val="00905FB3"/>
    <w:rsid w:val="009B6DF3"/>
    <w:rsid w:val="009D7CB2"/>
    <w:rsid w:val="00A9643B"/>
    <w:rsid w:val="00AF2ECC"/>
    <w:rsid w:val="00AF322C"/>
    <w:rsid w:val="00B07769"/>
    <w:rsid w:val="00B455E6"/>
    <w:rsid w:val="00BA785E"/>
    <w:rsid w:val="00DA70DF"/>
    <w:rsid w:val="00DD0D7C"/>
    <w:rsid w:val="00E42817"/>
    <w:rsid w:val="00E76BEC"/>
    <w:rsid w:val="00E867B7"/>
    <w:rsid w:val="00ED7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DAEF4F"/>
  <w15:docId w15:val="{780F18BD-E7ED-4E8A-BAE6-73715DFDB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144B"/>
    <w:pPr>
      <w:ind w:left="720"/>
      <w:contextualSpacing/>
    </w:pPr>
  </w:style>
  <w:style w:type="paragraph" w:styleId="NoSpacing">
    <w:name w:val="No Spacing"/>
    <w:uiPriority w:val="1"/>
    <w:qFormat/>
    <w:rsid w:val="00ED74E4"/>
    <w:pPr>
      <w:spacing w:after="0" w:line="240" w:lineRule="auto"/>
    </w:pPr>
    <w:rPr>
      <w:rFonts w:eastAsiaTheme="minorEastAsia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ED74E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A9643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9643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inbowsendstevenage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1364</Words>
  <Characters>7327</Characters>
  <Application>Microsoft Office Word</Application>
  <DocSecurity>0</DocSecurity>
  <Lines>162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8633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Hayley</dc:creator>
  <cp:lastModifiedBy>Sheryl Roberts</cp:lastModifiedBy>
  <cp:revision>4</cp:revision>
  <dcterms:created xsi:type="dcterms:W3CDTF">2024-01-09T18:21:00Z</dcterms:created>
  <dcterms:modified xsi:type="dcterms:W3CDTF">2024-02-20T19:29:00Z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9caaf362103af9ccf24585036df937dff5b10aa01b42a2c7d0a37090403a4656</vt:lpwstr>
  </property>
</Properties>
</file>